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DD" w:rsidRPr="00AC50DD" w:rsidRDefault="00AC50DD" w:rsidP="00AC50DD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Рассмотрено</w:t>
      </w:r>
      <w:proofErr w:type="gramEnd"/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Согласовано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Утверждено</w:t>
      </w:r>
    </w:p>
    <w:p w:rsidR="00AC50DD" w:rsidRPr="00AC50DD" w:rsidRDefault="00AC50DD" w:rsidP="00AC50DD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ШМО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</w:t>
      </w:r>
      <w:proofErr w:type="spellStart"/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</w:t>
      </w:r>
      <w:proofErr w:type="gramStart"/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иректора</w:t>
      </w:r>
      <w:proofErr w:type="spellEnd"/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и введено в действие</w:t>
      </w:r>
    </w:p>
    <w:p w:rsidR="00AC50DD" w:rsidRPr="00AC50DD" w:rsidRDefault="00AC50DD" w:rsidP="00AC50DD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№________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«___»_______2018г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приказ №  ________</w:t>
      </w:r>
    </w:p>
    <w:p w:rsidR="00AC50DD" w:rsidRPr="00AC50DD" w:rsidRDefault="00AC50DD" w:rsidP="00AC50DD">
      <w:pPr>
        <w:tabs>
          <w:tab w:val="left" w:pos="3473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«__» _______ 2018 г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_________________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от «___» _______2018 г                      __________________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(подпись)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___________________</w:t>
      </w:r>
    </w:p>
    <w:p w:rsidR="00AC50DD" w:rsidRPr="00AC50DD" w:rsidRDefault="00AC50DD" w:rsidP="00AC50DD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(подпись)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/                                   /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(подпись)           </w:t>
      </w:r>
    </w:p>
    <w:p w:rsidR="00AC50DD" w:rsidRPr="00AC50DD" w:rsidRDefault="00AC50DD" w:rsidP="00AC50DD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                               /                                                                                                                                                /Буслаева В.И./</w:t>
      </w:r>
    </w:p>
    <w:p w:rsidR="00AC50DD" w:rsidRPr="00AC50DD" w:rsidRDefault="00AC50DD" w:rsidP="00AC50DD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AC50DD" w:rsidRPr="00AC50DD" w:rsidRDefault="00AC50DD" w:rsidP="00AC50DD">
      <w:pPr>
        <w:tabs>
          <w:tab w:val="left" w:pos="66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0DD" w:rsidRPr="00AC50DD" w:rsidRDefault="00AC50DD" w:rsidP="00AC50DD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Pr="00AC50DD" w:rsidRDefault="00AC50DD" w:rsidP="00AC5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Рабочая программа  по </w:t>
      </w:r>
      <w:r w:rsidR="00276D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химии для 8</w:t>
      </w:r>
      <w:r w:rsidRPr="00AC50D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класса</w:t>
      </w:r>
    </w:p>
    <w:p w:rsidR="00AC50DD" w:rsidRPr="00AC50DD" w:rsidRDefault="00AC50DD" w:rsidP="00AC5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AC50DD" w:rsidRP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ОБЩЕГО ОБРАЗОВАНИЯ  (ФГОС)</w:t>
      </w:r>
    </w:p>
    <w:p w:rsidR="00AC50DD" w:rsidRP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ГБОУ «</w:t>
      </w:r>
      <w:proofErr w:type="spellStart"/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Чистопольская</w:t>
      </w:r>
      <w:proofErr w:type="spellEnd"/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кадетская школа-интернат имени Героя Советского Союза</w:t>
      </w:r>
    </w:p>
    <w:p w:rsidR="00AC50DD" w:rsidRP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Кузьмина Сергея </w:t>
      </w:r>
      <w:proofErr w:type="spellStart"/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Евдокимовича</w:t>
      </w:r>
      <w:proofErr w:type="spellEnd"/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учителя Андрияновой Ольги Леонидовны</w:t>
      </w: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P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P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AC50DD" w:rsidRPr="00AC50DD" w:rsidRDefault="00AC50DD" w:rsidP="00AC50DD">
      <w:pPr>
        <w:spacing w:after="0" w:line="3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программа по химии  для  8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 разработана на основании:</w:t>
      </w:r>
    </w:p>
    <w:p w:rsidR="00AC50DD" w:rsidRPr="00AC50DD" w:rsidRDefault="00AC50DD" w:rsidP="00AC50DD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1.Федерального закона «Об образовании в Российской Федерации» от 29.12.2012 № 273-ФЗ.</w:t>
      </w:r>
    </w:p>
    <w:p w:rsidR="00AC50DD" w:rsidRPr="00AC50DD" w:rsidRDefault="00AC50DD" w:rsidP="00AC50DD">
      <w:pPr>
        <w:spacing w:after="0" w:line="5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66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2.Федерального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 г. № 1897 (с изменениями и дополнениями от: 29 декабря 2014 г., 31 декабря 2015 г.)</w:t>
      </w:r>
    </w:p>
    <w:p w:rsidR="00AC50DD" w:rsidRPr="00AC50DD" w:rsidRDefault="00AC50DD" w:rsidP="00AC50DD">
      <w:pPr>
        <w:spacing w:after="0" w:line="2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67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C50DD">
        <w:rPr>
          <w:rFonts w:ascii="Times New Roman" w:eastAsiaTheme="minorEastAsia" w:hAnsi="Times New Roman" w:cs="Times New Roman"/>
          <w:lang w:eastAsia="ru-RU"/>
        </w:rPr>
        <w:t>Положения о структуре, порядке разработки и утверждения рабочих программ учебных предметов ГБОУ «</w:t>
      </w:r>
      <w:proofErr w:type="spellStart"/>
      <w:r w:rsidRPr="00AC50DD">
        <w:rPr>
          <w:rFonts w:ascii="Times New Roman" w:eastAsiaTheme="minorEastAsia" w:hAnsi="Times New Roman" w:cs="Times New Roman"/>
          <w:lang w:eastAsia="ru-RU"/>
        </w:rPr>
        <w:t>Чистопольская</w:t>
      </w:r>
      <w:proofErr w:type="spellEnd"/>
      <w:r w:rsidRPr="00AC50DD">
        <w:rPr>
          <w:rFonts w:ascii="Times New Roman" w:eastAsiaTheme="minorEastAsia" w:hAnsi="Times New Roman" w:cs="Times New Roman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AC50DD">
        <w:rPr>
          <w:rFonts w:ascii="Times New Roman" w:eastAsiaTheme="minorEastAsia" w:hAnsi="Times New Roman" w:cs="Times New Roman"/>
          <w:lang w:eastAsia="ru-RU"/>
        </w:rPr>
        <w:t>Евдокимовича</w:t>
      </w:r>
      <w:proofErr w:type="spellEnd"/>
      <w:r w:rsidRPr="00AC50DD">
        <w:rPr>
          <w:rFonts w:ascii="Times New Roman" w:eastAsiaTheme="minorEastAsia" w:hAnsi="Times New Roman" w:cs="Times New Roman"/>
          <w:lang w:eastAsia="ru-RU"/>
        </w:rPr>
        <w:t>»;</w:t>
      </w:r>
    </w:p>
    <w:p w:rsidR="00AC50DD" w:rsidRPr="00AC50DD" w:rsidRDefault="00AC50DD" w:rsidP="00AC50DD">
      <w:pPr>
        <w:spacing w:after="0" w:line="267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lang w:eastAsia="ru-RU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AC50DD">
        <w:rPr>
          <w:rFonts w:ascii="Times New Roman" w:eastAsiaTheme="minorEastAsia" w:hAnsi="Times New Roman" w:cs="Times New Roman"/>
          <w:lang w:eastAsia="ru-RU"/>
        </w:rPr>
        <w:t>Чистопольская</w:t>
      </w:r>
      <w:proofErr w:type="spellEnd"/>
      <w:r w:rsidRPr="00AC50DD">
        <w:rPr>
          <w:rFonts w:ascii="Times New Roman" w:eastAsiaTheme="minorEastAsia" w:hAnsi="Times New Roman" w:cs="Times New Roman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AC50DD">
        <w:rPr>
          <w:rFonts w:ascii="Times New Roman" w:eastAsiaTheme="minorEastAsia" w:hAnsi="Times New Roman" w:cs="Times New Roman"/>
          <w:lang w:eastAsia="ru-RU"/>
        </w:rPr>
        <w:t>Евдокимовича</w:t>
      </w:r>
      <w:proofErr w:type="spellEnd"/>
      <w:r w:rsidRPr="00AC50DD">
        <w:rPr>
          <w:rFonts w:ascii="Times New Roman" w:eastAsiaTheme="minorEastAsia" w:hAnsi="Times New Roman" w:cs="Times New Roman"/>
          <w:lang w:eastAsia="ru-RU"/>
        </w:rPr>
        <w:t>», утвержденной приказом  № 197 от 01. 09.2015 года;</w:t>
      </w:r>
    </w:p>
    <w:p w:rsidR="00AC50DD" w:rsidRPr="00AC50DD" w:rsidRDefault="00AC50DD" w:rsidP="00AC50DD">
      <w:pPr>
        <w:spacing w:after="0" w:line="267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lang w:eastAsia="ru-RU"/>
        </w:rPr>
        <w:t>6.Учебного плана образовательного учреждения на 2018-2019 учебный год</w:t>
      </w:r>
    </w:p>
    <w:p w:rsidR="00AC50DD" w:rsidRPr="00AC50DD" w:rsidRDefault="00AC50DD" w:rsidP="00AC50DD">
      <w:pPr>
        <w:spacing w:after="0" w:line="234" w:lineRule="auto"/>
        <w:ind w:right="8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5" w:lineRule="auto"/>
        <w:ind w:right="1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Программа реализуется в учебном комплексе: Габриелян, О.С. Химия-8: учебник для общеобразовательных учреждений.- М.: Дрофа, 2008 и рассчитана на 70час (2 часа в неделю)</w:t>
      </w:r>
    </w:p>
    <w:p w:rsidR="00814D6F" w:rsidRPr="00814D6F" w:rsidRDefault="00814D6F" w:rsidP="00814D6F">
      <w:pPr>
        <w:spacing w:after="0" w:line="276" w:lineRule="exac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4D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Цели и задачи </w:t>
      </w:r>
    </w:p>
    <w:p w:rsidR="00814D6F" w:rsidRPr="00814D6F" w:rsidRDefault="00814D6F" w:rsidP="00814D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направлено на освоение учащимися знаний, умений и навыков на базовом уровне.</w:t>
      </w:r>
    </w:p>
    <w:p w:rsidR="00814D6F" w:rsidRPr="00814D6F" w:rsidRDefault="00814D6F" w:rsidP="00814D6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D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химии в 8 классе:</w:t>
      </w:r>
    </w:p>
    <w:p w:rsidR="00814D6F" w:rsidRPr="00814D6F" w:rsidRDefault="00814D6F" w:rsidP="00814D6F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важнейших знаний об основных понятиях и законах химии, химической символике;</w:t>
      </w:r>
    </w:p>
    <w:p w:rsidR="00814D6F" w:rsidRPr="00814D6F" w:rsidRDefault="00814D6F" w:rsidP="00814D6F">
      <w:pPr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814D6F" w:rsidRPr="00814D6F" w:rsidRDefault="00814D6F" w:rsidP="00814D6F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814D6F" w:rsidRPr="00814D6F" w:rsidRDefault="00814D6F" w:rsidP="00814D6F">
      <w:pPr>
        <w:numPr>
          <w:ilvl w:val="0"/>
          <w:numId w:val="19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814D6F" w:rsidRPr="00814D6F" w:rsidRDefault="00814D6F" w:rsidP="00814D6F">
      <w:pPr>
        <w:numPr>
          <w:ilvl w:val="0"/>
          <w:numId w:val="20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814D6F" w:rsidRPr="00814D6F" w:rsidRDefault="00814D6F" w:rsidP="00814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814D6F" w:rsidRPr="00814D6F" w:rsidRDefault="00814D6F" w:rsidP="00814D6F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1.Сформировать знание основных понятий и законов химии;</w:t>
      </w:r>
    </w:p>
    <w:p w:rsidR="00814D6F" w:rsidRPr="00814D6F" w:rsidRDefault="00814D6F" w:rsidP="00814D6F">
      <w:pPr>
        <w:numPr>
          <w:ilvl w:val="0"/>
          <w:numId w:val="21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общечеловеческую культуру;</w:t>
      </w:r>
    </w:p>
    <w:p w:rsidR="00814D6F" w:rsidRPr="00925D41" w:rsidRDefault="00814D6F" w:rsidP="00925D41">
      <w:pPr>
        <w:pStyle w:val="a6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5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наблюдать, применять полученные знания на практике.</w:t>
      </w:r>
    </w:p>
    <w:p w:rsidR="00925D41" w:rsidRDefault="00925D41" w:rsidP="00925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25D41" w:rsidRDefault="00925D41" w:rsidP="00925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25D41" w:rsidRDefault="00925D41" w:rsidP="00925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25D41" w:rsidRDefault="00925D41" w:rsidP="00925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25D41" w:rsidRDefault="00925D41" w:rsidP="00925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25D41" w:rsidRDefault="00925D41" w:rsidP="00925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25D41" w:rsidRDefault="00925D41" w:rsidP="00925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25D41" w:rsidRPr="00925D41" w:rsidRDefault="00925D41" w:rsidP="00925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предметные результаты освоения учебного предмета:</w:t>
      </w:r>
    </w:p>
    <w:p w:rsidR="00AC50DD" w:rsidRPr="00AC50DD" w:rsidRDefault="00AC50DD" w:rsidP="00AC50DD">
      <w:pPr>
        <w:spacing w:after="0" w:line="37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5" w:lineRule="auto"/>
        <w:ind w:right="1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ЛИЧНОСТНЫЕ, МЕТАПРЕДМЕТНЫЕ, ПРЕДМЕТНЫЕ РЕЗУЛЬТАТЫ ОСВОЕНИЯ УЧЕБНОГО ПРЕДМЕТА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образовательного учреждения общего образования в обучении химии должна быть направлена на достижение обучающимися следующих личностных результатов:</w:t>
      </w:r>
      <w:proofErr w:type="gramEnd"/>
    </w:p>
    <w:p w:rsidR="00AC50DD" w:rsidRPr="00AC50DD" w:rsidRDefault="00AC50DD" w:rsidP="00AC50DD">
      <w:pPr>
        <w:spacing w:after="0" w:line="28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numPr>
          <w:ilvl w:val="0"/>
          <w:numId w:val="1"/>
        </w:numPr>
        <w:tabs>
          <w:tab w:val="left" w:pos="309"/>
        </w:tabs>
        <w:spacing w:after="0" w:line="238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AC50DD" w:rsidRPr="00AC50DD" w:rsidRDefault="00AC50DD" w:rsidP="00AC50DD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numPr>
          <w:ilvl w:val="0"/>
          <w:numId w:val="1"/>
        </w:numPr>
        <w:tabs>
          <w:tab w:val="left" w:pos="259"/>
        </w:tabs>
        <w:spacing w:after="0" w:line="236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AC50DD" w:rsidRPr="00AC50DD" w:rsidRDefault="00AC50DD" w:rsidP="00AC50DD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numPr>
          <w:ilvl w:val="0"/>
          <w:numId w:val="1"/>
        </w:numPr>
        <w:tabs>
          <w:tab w:val="left" w:pos="341"/>
        </w:tabs>
        <w:spacing w:after="0" w:line="234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Развитое моральное сознание и компетентность в решении моральных проблем на основе личностного выбора, формирование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нравственных чувств и нравственного поведения, осознанного и ответственного отношения к собственным поступкам (способность к</w:t>
      </w:r>
      <w:proofErr w:type="gramEnd"/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 w:rsidSect="00276DE3">
          <w:pgSz w:w="16840" w:h="11906" w:orient="landscape"/>
          <w:pgMar w:top="1134" w:right="1138" w:bottom="489" w:left="1133" w:header="0" w:footer="0" w:gutter="0"/>
          <w:cols w:space="720" w:equalWidth="0">
            <w:col w:w="14567"/>
          </w:cols>
        </w:sectPr>
      </w:pPr>
    </w:p>
    <w:p w:rsidR="00AC50DD" w:rsidRPr="00AC50DD" w:rsidRDefault="00AC50DD" w:rsidP="00AC50DD">
      <w:pPr>
        <w:spacing w:after="0" w:line="237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потребительстве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</w:t>
      </w:r>
      <w:proofErr w:type="gramEnd"/>
    </w:p>
    <w:p w:rsidR="00AC50DD" w:rsidRPr="00AC50DD" w:rsidRDefault="00AC50DD" w:rsidP="00AC50DD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numPr>
          <w:ilvl w:val="0"/>
          <w:numId w:val="2"/>
        </w:numPr>
        <w:tabs>
          <w:tab w:val="left" w:pos="228"/>
        </w:tabs>
        <w:spacing w:after="0" w:line="237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становлении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общества и российской государственности; понимание значения нравственности, веры и религии в жизни человека, семьи и общества).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AC50DD" w:rsidRPr="00AC50DD" w:rsidRDefault="00AC50DD" w:rsidP="00AC50DD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AC50DD" w:rsidRPr="00AC50DD" w:rsidRDefault="00AC50DD" w:rsidP="00AC50DD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конвенционирования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интересов, процедур, готовность и способность к ведению переговоров).</w:t>
      </w:r>
    </w:p>
    <w:p w:rsidR="00AC50DD" w:rsidRPr="00AC50DD" w:rsidRDefault="00AC50DD" w:rsidP="00AC50DD">
      <w:pPr>
        <w:spacing w:after="0" w:line="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numPr>
          <w:ilvl w:val="1"/>
          <w:numId w:val="2"/>
        </w:numPr>
        <w:tabs>
          <w:tab w:val="left" w:pos="353"/>
        </w:tabs>
        <w:spacing w:after="0" w:line="239" w:lineRule="auto"/>
        <w:ind w:left="7" w:firstLine="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Освоенность социальных норм, правил поведения, ролей и форм социальной жизни в группах и сообществах.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AC50DD" w:rsidRPr="00AC50DD" w:rsidRDefault="00AC50DD" w:rsidP="00AC50DD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numPr>
          <w:ilvl w:val="0"/>
          <w:numId w:val="3"/>
        </w:numPr>
        <w:tabs>
          <w:tab w:val="left" w:pos="341"/>
        </w:tabs>
        <w:spacing w:after="0" w:line="234" w:lineRule="auto"/>
        <w:ind w:left="7" w:hanging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ценности здорового и безопасного образа жизни;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AC50DD" w:rsidRPr="00AC50DD" w:rsidRDefault="00AC50DD" w:rsidP="00AC50DD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numPr>
          <w:ilvl w:val="0"/>
          <w:numId w:val="3"/>
        </w:numPr>
        <w:tabs>
          <w:tab w:val="left" w:pos="290"/>
        </w:tabs>
        <w:spacing w:after="0" w:line="234" w:lineRule="auto"/>
        <w:ind w:left="7" w:hanging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Развитость эстетического сознания через освоение художественного наследия народов России и мира, уважение к истории культуры своего Отечества.</w:t>
      </w:r>
    </w:p>
    <w:p w:rsidR="00AC50DD" w:rsidRPr="00AC50DD" w:rsidRDefault="00AC50DD" w:rsidP="00AC50DD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numPr>
          <w:ilvl w:val="0"/>
          <w:numId w:val="3"/>
        </w:numPr>
        <w:tabs>
          <w:tab w:val="left" w:pos="278"/>
        </w:tabs>
        <w:spacing w:after="0" w:line="237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AC50DD" w:rsidRPr="00AC50DD" w:rsidRDefault="00AC50DD" w:rsidP="00AC50DD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C5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Метапредметных</w:t>
      </w:r>
      <w:proofErr w:type="spellEnd"/>
      <w:r w:rsidRPr="00AC5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результатов: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pgSz w:w="16840" w:h="11906" w:orient="landscape"/>
          <w:pgMar w:top="1421" w:right="1138" w:bottom="547" w:left="1133" w:header="0" w:footer="0" w:gutter="0"/>
          <w:cols w:space="720" w:equalWidth="0">
            <w:col w:w="14567"/>
          </w:cols>
        </w:sectPr>
      </w:pPr>
    </w:p>
    <w:p w:rsidR="00AC50DD" w:rsidRPr="00AC50DD" w:rsidRDefault="00AC50DD" w:rsidP="00AC50DD">
      <w:pPr>
        <w:tabs>
          <w:tab w:val="left" w:pos="1947"/>
          <w:tab w:val="left" w:pos="3347"/>
          <w:tab w:val="left" w:pos="4567"/>
          <w:tab w:val="left" w:pos="5847"/>
          <w:tab w:val="left" w:pos="7627"/>
          <w:tab w:val="left" w:pos="9467"/>
          <w:tab w:val="left" w:pos="10507"/>
          <w:tab w:val="left" w:pos="10827"/>
          <w:tab w:val="left" w:pos="12567"/>
          <w:tab w:val="left" w:pos="13627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Метапредметные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результаты,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включают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освоенные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понятия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универсальные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учебные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действия</w:t>
      </w:r>
    </w:p>
    <w:p w:rsidR="00AC50DD" w:rsidRPr="00AC50DD" w:rsidRDefault="00AC50DD" w:rsidP="00AC50DD">
      <w:pPr>
        <w:tabs>
          <w:tab w:val="left" w:pos="3527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(регулятивные, познавательные,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коммуникативные).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</w:t>
      </w:r>
    </w:p>
    <w:p w:rsidR="00AC50DD" w:rsidRPr="00AC50DD" w:rsidRDefault="00AC50DD" w:rsidP="00AC50DD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8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Условием формирования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понятий,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AC50DD" w:rsidRPr="00AC50DD" w:rsidRDefault="00AC50DD" w:rsidP="00AC50DD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4" w:lineRule="auto"/>
        <w:ind w:right="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химии обучающиеся усовершенствуют приобретённые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AC50DD" w:rsidRPr="00AC50DD" w:rsidRDefault="00AC50DD" w:rsidP="00AC50DD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numPr>
          <w:ilvl w:val="0"/>
          <w:numId w:val="4"/>
        </w:numPr>
        <w:tabs>
          <w:tab w:val="left" w:pos="151"/>
        </w:tabs>
        <w:spacing w:after="0" w:line="234" w:lineRule="auto"/>
        <w:ind w:left="7" w:hanging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AC50DD" w:rsidRPr="00AC50DD" w:rsidRDefault="00AC50DD" w:rsidP="00AC50DD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numPr>
          <w:ilvl w:val="0"/>
          <w:numId w:val="4"/>
        </w:numPr>
        <w:tabs>
          <w:tab w:val="left" w:pos="151"/>
        </w:tabs>
        <w:spacing w:after="0" w:line="236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AC50DD" w:rsidRPr="00AC50DD" w:rsidRDefault="00AC50DD" w:rsidP="00AC50DD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numPr>
          <w:ilvl w:val="0"/>
          <w:numId w:val="4"/>
        </w:numPr>
        <w:tabs>
          <w:tab w:val="left" w:pos="147"/>
        </w:tabs>
        <w:spacing w:after="0" w:line="240" w:lineRule="auto"/>
        <w:ind w:left="147" w:hanging="1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и дополнять таблицы, схемы, диаграммы, тексты.</w:t>
      </w:r>
    </w:p>
    <w:p w:rsidR="00AC50DD" w:rsidRPr="00AC50DD" w:rsidRDefault="00AC50DD" w:rsidP="00AC50DD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numPr>
          <w:ilvl w:val="0"/>
          <w:numId w:val="5"/>
        </w:numPr>
        <w:tabs>
          <w:tab w:val="left" w:pos="276"/>
        </w:tabs>
        <w:spacing w:after="0" w:line="237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 изучения химии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AC50DD" w:rsidRPr="00AC50DD" w:rsidRDefault="00AC50DD" w:rsidP="00AC50DD">
      <w:pPr>
        <w:spacing w:after="0" w:line="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ключевых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AC50DD" w:rsidRPr="00AC50DD" w:rsidRDefault="00AC50DD" w:rsidP="00AC50DD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numPr>
          <w:ilvl w:val="0"/>
          <w:numId w:val="5"/>
        </w:numPr>
        <w:tabs>
          <w:tab w:val="left" w:pos="227"/>
        </w:tabs>
        <w:spacing w:after="0" w:line="240" w:lineRule="auto"/>
        <w:ind w:left="227" w:hanging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ООО выделяются три группы универсальных учебных действий: регулятивные, познавательные, коммуникативные.</w:t>
      </w:r>
    </w:p>
    <w:p w:rsidR="00AC50DD" w:rsidRPr="00AC50DD" w:rsidRDefault="00AC50DD" w:rsidP="00AC50DD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</w:t>
      </w:r>
    </w:p>
    <w:p w:rsidR="00AC50DD" w:rsidRPr="00AC50DD" w:rsidRDefault="00AC50DD" w:rsidP="00AC50DD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сможет: анализировать существующие и планировать будущие образовательные результаты; идентифицировать собственные проблемы и определять главную проблему; выдвигать версии решения проблемы, формулировать гипотезы, предвосхищать конечный результат; ставить цель деятельности на основе определенной проблемы и существующих возможностей; формулировать учебные задачи как шаги достижения поставленной цели деятельности; обосновывать целевые ориентиры и приоритеты ссылками на ценности, указывая и обосновывая логическую последовательность шагов.</w:t>
      </w:r>
      <w:proofErr w:type="gramEnd"/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pgSz w:w="16840" w:h="11906" w:orient="landscape"/>
          <w:pgMar w:top="1408" w:right="1138" w:bottom="549" w:left="1133" w:header="0" w:footer="0" w:gutter="0"/>
          <w:cols w:space="720" w:equalWidth="0">
            <w:col w:w="14567"/>
          </w:cols>
        </w:sectPr>
      </w:pPr>
    </w:p>
    <w:p w:rsidR="00AC50DD" w:rsidRPr="00AC50DD" w:rsidRDefault="00AC50DD" w:rsidP="00AC50DD">
      <w:pPr>
        <w:spacing w:after="0" w:line="234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AC50DD" w:rsidRPr="00AC50DD" w:rsidRDefault="00AC50DD" w:rsidP="00AC50DD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9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необходимые действи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я) в соответствии с учебной и познавательной задачей и составлять алгоритм их выполнения; обосновывать и осуществлять выбор наиболее эффективных способов решения учебных и познавательных задач; определять/находить, в том числе из предложенных вариантов, условия для выполнения учебной и познавательной задачи;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выбирать из предложенных вариантов и самостоятельно искать средства/ресурсы для решения задачи/достижения цели; составлять план решения проблемы (выполнения проекта, проведения исследования); определять потенциальные затруднения при решении учебной и познавательной задачи и находить средства для их устранения;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описывать свой опыт, оформляя его для передачи другим людям в виде технологии решения практических задач определенного класса; планировать и корректировать свою индивидуальную образовательную траекторию.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сможет: определять совместно с педагогом и сверстниками критерии планируемых результатов и критерии оценки своей учебной деятельности; систематизировать (в том числе выбирать приоритетные) критерии планируемых результатов и оценки своей деятельности; отбирать инструменты для оценивания своей деятельности, осуществлять самоконтроль своей деятельности в рамках предложенных условий и требований; оценивать свою деятельность, аргументируя причины достижения или отсутствия планируемого результата;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сверять свои действия с целью и, при необходимости, исправлять ошибки самостоятельно.</w:t>
      </w:r>
    </w:p>
    <w:p w:rsidR="00AC50DD" w:rsidRPr="00AC50DD" w:rsidRDefault="00AC50DD" w:rsidP="00AC50DD">
      <w:pPr>
        <w:spacing w:after="0" w:line="2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оценивать правильность выполнения учебной задачи, собственные возможности ее решения.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сможет: определять критерии правильности (корректности) выполнения учебной задачи; анализировать и обосновывать применение соответствующего инструментария для выполнения учебной задачи; свободно пользоваться выработанными критериями оценки и самооценки, исходя из цели</w:t>
      </w:r>
    </w:p>
    <w:p w:rsidR="00AC50DD" w:rsidRPr="00AC50DD" w:rsidRDefault="00AC50DD" w:rsidP="00AC50DD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numPr>
          <w:ilvl w:val="0"/>
          <w:numId w:val="6"/>
        </w:numPr>
        <w:tabs>
          <w:tab w:val="left" w:pos="218"/>
        </w:tabs>
        <w:spacing w:after="0" w:line="237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имеющихся средств, различая результат и способы действий; оценивать продукт своей деятельности по заданным и/или самостоятельно определенным критериям в соответствии с целью деятельности; обосновывать достижимость цели выбранным способом на основе оценки своих внутренних ресурсов и доступных внешних ресурсов; фиксировать и анализировать динамику собственных образовательных результатов.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основами самоконтроля, самооценки, принятия решений и осуществления осознанного выбора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 познавательной. Обучающийся сможет:</w:t>
      </w:r>
    </w:p>
    <w:p w:rsidR="00AC50DD" w:rsidRPr="00AC50DD" w:rsidRDefault="00AC50DD" w:rsidP="00AC50DD">
      <w:pPr>
        <w:spacing w:after="0" w:line="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 соотносить реальные и планируемые результаты индивидуальной образовательной деятельности и делать выводы; принимать решение в учебной ситуации и нести за него ответственность; самостоятельно определять причины своего успеха или неуспеха и находить способы выхода из ситуации неуспеха; ретроспективно определять, какие действия по решению учебной задачи или параметры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pgSz w:w="16840" w:h="11906" w:orient="landscape"/>
          <w:pgMar w:top="1421" w:right="1138" w:bottom="549" w:left="1133" w:header="0" w:footer="0" w:gutter="0"/>
          <w:cols w:space="720" w:equalWidth="0">
            <w:col w:w="14567"/>
          </w:cols>
        </w:sectPr>
      </w:pPr>
    </w:p>
    <w:p w:rsidR="00AC50DD" w:rsidRPr="00AC50DD" w:rsidRDefault="00AC50DD" w:rsidP="00AC50DD">
      <w:pPr>
        <w:spacing w:after="0" w:line="23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этих действий привели к получению имеющегося продукта учебной деятельности;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C50DD" w:rsidRPr="00AC50DD" w:rsidRDefault="00AC50DD" w:rsidP="00AC50DD">
      <w:pPr>
        <w:spacing w:after="0" w:line="28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</w:t>
      </w:r>
    </w:p>
    <w:p w:rsidR="00AC50DD" w:rsidRPr="00AC50DD" w:rsidRDefault="00AC50DD" w:rsidP="00AC50DD">
      <w:pPr>
        <w:spacing w:after="0" w:line="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сможет: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слова, соподчиненные ключевому слову, определяющие его признаки и свойства; выстраивать логическую цепочку, состоящую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ключевого слова и соподчиненных ему слов; выделять общий признак двух или нескольких предметов или явлений и объяснять их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сходство;</w:t>
      </w:r>
    </w:p>
    <w:p w:rsidR="00AC50DD" w:rsidRPr="00AC50DD" w:rsidRDefault="00AC50DD" w:rsidP="00AC50DD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9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объединять предметы и явления в группы по определенным признакам, сравнивать, классифицировать и обобщать факты и явления; выделять явление из общего ряда других явлений;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рассуждение от общих закономерностей к частным явлениям и от частных явлений к общим закономерностям; строить рассуждение на основе сравнения предметов и явлений, выделяя при этом общие признаки; излагать полученную информацию, интерпретируя ее в контексте решаемой задачи; самостоятельно указывать на информацию, нуждающуюся в проверке, предлагать и применять способ проверки достоверности информации;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вербализовать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эмоциональное впечатление, оказанное на него источником;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C50DD" w:rsidRPr="00AC50DD" w:rsidRDefault="00AC50DD" w:rsidP="00AC50DD">
      <w:pPr>
        <w:spacing w:after="0" w:line="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 создавать,  применять  и  преобразовывать  знаки  и  символы,  модели  и  схемы  для  решения  учебных  и  познавательных  задач.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сможет:</w:t>
      </w:r>
    </w:p>
    <w:p w:rsidR="00AC50DD" w:rsidRPr="00AC50DD" w:rsidRDefault="00AC50DD" w:rsidP="00AC50DD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8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обозначать символом и знаком предмет и/или явление; определять логические связи между предметами и/или явлениями, обозначать данные логические связи с помощью знаков в схеме; создавать абстрактный или реальный образ предмета и/или явления; строить модель/схему на основе условий задачи и/или способа ее решения;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преобразовывать модели с целью выявления общих законов, определяющих данную предметную область; 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текстовое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наоборот;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строить доказательство: прямое, косвенное, от противного;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pgSz w:w="16840" w:h="11906" w:orient="landscape"/>
          <w:pgMar w:top="1421" w:right="1138" w:bottom="830" w:left="1140" w:header="0" w:footer="0" w:gutter="0"/>
          <w:cols w:space="720" w:equalWidth="0">
            <w:col w:w="14560"/>
          </w:cols>
        </w:sectPr>
      </w:pPr>
    </w:p>
    <w:p w:rsidR="00AC50DD" w:rsidRPr="00AC50DD" w:rsidRDefault="00AC50DD" w:rsidP="00AC50DD">
      <w:pPr>
        <w:spacing w:after="0" w:line="236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Смысловое чтение. Обучающийся сможет:</w:t>
      </w:r>
    </w:p>
    <w:p w:rsidR="00AC50DD" w:rsidRPr="00AC50DD" w:rsidRDefault="00AC50DD" w:rsidP="00AC50DD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7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 структурировать текст; устанавливать взаимосвязь описанных в тексте событий, явлений, процессов; резюмировать главную идею текста; 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non-fiction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критически оценивать содержание и форму текста.</w:t>
      </w:r>
    </w:p>
    <w:p w:rsidR="00AC50DD" w:rsidRPr="00AC50DD" w:rsidRDefault="00AC50DD" w:rsidP="00AC50DD">
      <w:pPr>
        <w:spacing w:after="0" w:line="1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7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 определять свое отношение к природной среде; анализировать влияние экологических факторов на среду обитания живых организмов; проводить причинный и вероятностный анализ экологических ситуаций; прогнозировать изменения ситуации при смене действия одного фактора на действие другого фактора; распространять экологические знания</w:t>
      </w:r>
    </w:p>
    <w:p w:rsidR="00AC50DD" w:rsidRPr="00AC50DD" w:rsidRDefault="00AC50DD" w:rsidP="00AC50DD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numPr>
          <w:ilvl w:val="0"/>
          <w:numId w:val="7"/>
        </w:numPr>
        <w:tabs>
          <w:tab w:val="left" w:pos="208"/>
        </w:tabs>
        <w:spacing w:after="0" w:line="234" w:lineRule="auto"/>
        <w:ind w:left="7" w:hanging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практических делах по защите окружающей среды; выражать свое отношение к природе через рисунки, сочинения, модели, проектные работы.</w:t>
      </w:r>
    </w:p>
    <w:p w:rsidR="00AC50DD" w:rsidRPr="00AC50DD" w:rsidRDefault="00AC50DD" w:rsidP="00AC50DD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Развитие мотивации к овладению культурой активного использования словарей и других поисковых систем.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сможет: определять необходимые ключевые поисковые слова и запросы; осуществлять взаимодействие с электронными поисковыми системами, словарями; формировать множественную выборку из поисковых источников для объективизации результатов поиска; соотносить полученные результаты поиска со своей деятельностью.</w:t>
      </w:r>
    </w:p>
    <w:p w:rsidR="00AC50DD" w:rsidRPr="00AC50DD" w:rsidRDefault="00AC50DD" w:rsidP="00AC50DD">
      <w:pPr>
        <w:spacing w:after="0" w:line="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</w:t>
      </w:r>
    </w:p>
    <w:p w:rsidR="00AC50DD" w:rsidRPr="00AC50DD" w:rsidRDefault="00AC50DD" w:rsidP="00AC50DD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AC50DD" w:rsidRPr="00AC50DD" w:rsidRDefault="00AC50DD" w:rsidP="00AC50DD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возможные роли в совместной деятельности; играть определенную роль в совместной деятельности;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определять свои действия и действия партнера, которые способствовали или препятствовали продуктивной коммуникации; строить позитивные отношения в процессе учебной и познавательной деятельности;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корректно и аргументированно отстаивать свою точку</w:t>
      </w:r>
    </w:p>
    <w:p w:rsidR="00AC50DD" w:rsidRPr="00AC50DD" w:rsidRDefault="00AC50DD" w:rsidP="00AC50DD">
      <w:pPr>
        <w:spacing w:after="0" w:line="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зрения, в дискуссии уметь выдвигать контраргументы, перефразировать свою мысль (владение механизмом эквивалентных замен); критически относиться к собственному мнению, с достоинством признавать ошибочность своего мнения (если оно таково) и корректировать его; предлагать альтернативное решение в конфликтной ситуации; выделять общую точку зрения в дискуссии; договариваться о правилах и вопросах для обсуждения в соответствии с поставленной перед группой задачей;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организовывать учебное взаимодействие в группе (определять общие цели, распределять роли, договариваться друг с другом и т. д.); устранять в рамках диалога разрывы в коммуникации, обусловленные непониманием/неприятием со стороны собеседника задачи, формы</w:t>
      </w:r>
    </w:p>
    <w:p w:rsidR="00AC50DD" w:rsidRPr="00AC50DD" w:rsidRDefault="00AC50DD" w:rsidP="00AC50DD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содержания диалога. Умение осознанно использовать речевые средства в соответствии с задачей коммуникации для выражения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своих</w:t>
      </w:r>
      <w:proofErr w:type="gramEnd"/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pgSz w:w="16840" w:h="11906" w:orient="landscape"/>
          <w:pgMar w:top="1421" w:right="1138" w:bottom="547" w:left="1133" w:header="0" w:footer="0" w:gutter="0"/>
          <w:cols w:space="720" w:equalWidth="0">
            <w:col w:w="14567"/>
          </w:cols>
        </w:sectPr>
      </w:pPr>
    </w:p>
    <w:p w:rsidR="00AC50DD" w:rsidRPr="00AC50DD" w:rsidRDefault="00AC50DD" w:rsidP="00AC50DD">
      <w:pPr>
        <w:spacing w:after="0" w:line="234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задачу коммуникации и в соответствии с ней отбирать речевые средства; отбирать и использовать речевые средства в процессе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 с другими людьми (диалог в паре, в малой группе и т. д.); представлять в устной или письменной форме развернутый план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собственной  деятельности;  соблюдать нормы публичной  речи, регламент в монологе и  дискуссии  в соответствии 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коммуникативной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задачей;</w:t>
      </w:r>
    </w:p>
    <w:p w:rsidR="00AC50DD" w:rsidRPr="00AC50DD" w:rsidRDefault="00AC50DD" w:rsidP="00AC50DD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8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и обосновывать мнение (суждение) и запрашивать мнение партнера в рамках диалога; принимать решение в ходе диалога и согласовывать его с собеседником; создавать письменные «клишированные» и оригинальные тексты с использованием необходимых речевых средств; использовать вербальные средства (средства логической связи) для выделения смысловых блоков своего выступления; использовать невербальные средства или наглядные материалы, подготовленные/отобранные под руководством учителя;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делать оценочный вывод о достижении цели коммуникации непосредственно после завершения коммуникативного контакта и обосновывать его. 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AC50DD" w:rsidRPr="00AC50DD" w:rsidRDefault="00AC50DD" w:rsidP="00AC50DD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4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 выбирать, строить и использовать адекватную информационную модель для передачи своих мыслей средствами естественных</w:t>
      </w:r>
    </w:p>
    <w:p w:rsidR="00AC50DD" w:rsidRPr="00AC50DD" w:rsidRDefault="00AC50DD" w:rsidP="00AC50DD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numPr>
          <w:ilvl w:val="0"/>
          <w:numId w:val="8"/>
        </w:numPr>
        <w:tabs>
          <w:tab w:val="left" w:pos="268"/>
        </w:tabs>
        <w:spacing w:after="0" w:line="238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формальных языков в соответствии с условиями коммуникации; выделять информационный аспект задачи, оперировать данными, использовать модель решения задачи;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 использовать информацию с учетом этических и правовых норм;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AC50DD" w:rsidRPr="00AC50DD" w:rsidRDefault="00AC50DD" w:rsidP="00AC50DD">
      <w:pPr>
        <w:spacing w:after="0" w:line="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Предметных результатов:</w:t>
      </w:r>
    </w:p>
    <w:p w:rsidR="00AC50DD" w:rsidRPr="00AC50DD" w:rsidRDefault="00AC50DD" w:rsidP="00AC50DD">
      <w:pPr>
        <w:spacing w:after="0" w:line="23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AC50DD" w:rsidRPr="00AC50DD" w:rsidRDefault="00AC50DD" w:rsidP="00AC50DD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основные методы познания: наблюдение, измерение, эксперимент; описывать свойства твердых, жидких, газообразных веществ, выделяя их существенные признаки; 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 раскрывать смысл законов сохранения массы веществ, постоянства состава, атомно-молекулярной теории; различать химические и физические явления;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называть химические элементы; определять состав веществ по их формулам; определять валентность атома элемента в соединениях;</w:t>
      </w:r>
    </w:p>
    <w:p w:rsidR="00AC50DD" w:rsidRPr="00AC50DD" w:rsidRDefault="00AC50DD" w:rsidP="00AC50DD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7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тип химических реакций; называть признаки и условия протекания химических реакций; выявлять признаки, свидетельствующие о протекании химической реакции при выполнении химического опыта; составлять формулы бинарных соединений; составлять уравнения химических реакций; соблюдать правила безопасной работы при проведении опытов; пользоваться лабораторным оборудованием и посудой; вычислять относительную молекулярную и молярную массы веществ; вычислять массовую долю химического элемента по формуле соединения;</w:t>
      </w:r>
      <w:proofErr w:type="gramEnd"/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pgSz w:w="16840" w:h="11906" w:orient="landscape"/>
          <w:pgMar w:top="1421" w:right="1138" w:bottom="829" w:left="1133" w:header="0" w:footer="0" w:gutter="0"/>
          <w:cols w:space="720" w:equalWidth="0">
            <w:col w:w="14567"/>
          </w:cols>
        </w:sect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вычислять  количество,  объем  или  массу  вещества  по  количеству,  объему,  массе  реагентов  или  продуктов  реакции;  характеризовать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и химические свойства простых веществ: кислорода и водорода; получать, собирать кислород и водород; распознавать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</w:t>
      </w:r>
      <w:proofErr w:type="gramEnd"/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  газообразные  вещества:  кислород,  водород;  раскрывать  смысл  закона  Авогадро;  раскрывать  смысл  понятий  «тепловой  эффект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реакции», «молярный объем»; характеризовать физические и химические свойства воды; раскрывать смысл понятия «раствор»; вычислять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массовую  долю  растворенного  вещества  в  растворе;  приготовлять  растворы  с  определенной  массовой  долей  растворенного  вещества;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соединения изученных классов неорганических веществ; характеризовать физические и химические свойства основных классов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неорганических веществ: оксидов, кислот, оснований, солей; определять принадлежность веществ к определенному классу соединений;</w:t>
      </w:r>
    </w:p>
    <w:p w:rsidR="00AC50DD" w:rsidRPr="00AC50DD" w:rsidRDefault="00AC50DD" w:rsidP="00AC50DD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формулы неорганических соединений изученных классов; проводить опыты, подтверждающие химические свойства изученных</w:t>
      </w:r>
    </w:p>
    <w:p w:rsidR="00AC50DD" w:rsidRPr="00AC50DD" w:rsidRDefault="00AC50DD" w:rsidP="00AC50DD">
      <w:pPr>
        <w:tabs>
          <w:tab w:val="left" w:pos="940"/>
          <w:tab w:val="left" w:pos="2740"/>
          <w:tab w:val="left" w:pos="3800"/>
          <w:tab w:val="left" w:pos="5320"/>
          <w:tab w:val="left" w:pos="6440"/>
          <w:tab w:val="left" w:pos="7220"/>
          <w:tab w:val="left" w:pos="8340"/>
          <w:tab w:val="left" w:pos="9220"/>
          <w:tab w:val="left" w:pos="9500"/>
          <w:tab w:val="left" w:pos="10560"/>
          <w:tab w:val="left" w:pos="11000"/>
          <w:tab w:val="left" w:pos="12320"/>
          <w:tab w:val="left" w:pos="1330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классов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неорганических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веществ;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распознавать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опытным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путем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растворы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кислот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щелочей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изменению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окраски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индикатора;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взаимосвязь между классами неорганических соединений; раскрывать смысл Периодического закона Д.И. Менделеева;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физический смысл атомного (порядкового) номера химического элемента, номеров группы и периода в периодической системе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Д.И. Менделеева;  объяснять  закономерности  изменения  строения  атомов,  свойств  элементов  в  пределах  малых  периодов  и  главных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подгрупп;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химические элементы (от водорода до кальция) на основе их положения в периодической системе Д.И. Менделеева и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особенностей строения их атомов; составлять схемы строения атомов первых 20 элементов периодической системы Д.И. Менделеева;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 понятий: «химическая связь», «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характеризовать зависимость физических свойств веществ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 кристаллической решетки; определять вид химической связи в неорганических соединениях; изображать схемы строения молекул</w:t>
      </w:r>
    </w:p>
    <w:p w:rsidR="00AC50DD" w:rsidRPr="00AC50DD" w:rsidRDefault="00AC50DD" w:rsidP="00AC50DD">
      <w:pPr>
        <w:tabs>
          <w:tab w:val="left" w:pos="1020"/>
          <w:tab w:val="left" w:pos="2600"/>
          <w:tab w:val="left" w:pos="3640"/>
          <w:tab w:val="left" w:pos="4540"/>
          <w:tab w:val="left" w:pos="5920"/>
          <w:tab w:val="left" w:pos="6800"/>
          <w:tab w:val="left" w:pos="8120"/>
          <w:tab w:val="left" w:pos="8900"/>
          <w:tab w:val="left" w:pos="9900"/>
          <w:tab w:val="left" w:pos="10720"/>
          <w:tab w:val="left" w:pos="11880"/>
          <w:tab w:val="left" w:pos="1294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образованных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разными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видами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химических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связей;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раскрывать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смысл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понятий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«ион»,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«катион»,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«анион»,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«электролиты»,</w:t>
      </w:r>
    </w:p>
    <w:p w:rsidR="00AC50DD" w:rsidRPr="00AC50DD" w:rsidRDefault="00AC50DD" w:rsidP="00AC50DD">
      <w:pPr>
        <w:tabs>
          <w:tab w:val="left" w:pos="2160"/>
          <w:tab w:val="left" w:pos="4540"/>
          <w:tab w:val="left" w:pos="6380"/>
          <w:tab w:val="left" w:pos="8180"/>
          <w:tab w:val="left" w:pos="9420"/>
          <w:tab w:val="left" w:pos="10940"/>
          <w:tab w:val="left" w:pos="1318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неэлектролиты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«электролитическая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диссоциация»,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«окислитель»,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«степень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окисления»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«восстановитель»,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«окисление»,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«восстановление»; определять степень окисления атома элемента в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соединении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;р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аскрывать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смысл теории электролитической диссоциации;</w:t>
      </w:r>
    </w:p>
    <w:p w:rsidR="00AC50DD" w:rsidRPr="00AC50DD" w:rsidRDefault="00AC50DD" w:rsidP="00AC50DD">
      <w:pPr>
        <w:tabs>
          <w:tab w:val="left" w:pos="1260"/>
          <w:tab w:val="left" w:pos="2500"/>
          <w:tab w:val="left" w:pos="4660"/>
          <w:tab w:val="left" w:pos="6180"/>
          <w:tab w:val="left" w:pos="7120"/>
          <w:tab w:val="left" w:pos="8260"/>
          <w:tab w:val="left" w:pos="9080"/>
          <w:tab w:val="left" w:pos="10300"/>
          <w:tab w:val="left" w:pos="11460"/>
          <w:tab w:val="left" w:pos="1256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уравнения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электролитической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диссоциации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кислот,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щелочей,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солей;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объяснять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сущность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процесса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электролитической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диссоциации и реакций ионного обмена; составлять полные и сокращенные ионные уравнения реакции обмена; определять возможность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протекания реакций ионного обмена;</w:t>
      </w:r>
    </w:p>
    <w:p w:rsidR="00AC50DD" w:rsidRPr="00AC50DD" w:rsidRDefault="00AC50DD" w:rsidP="00AC50DD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 реакции,  подтверждающие  качественный  состав  различных  веществ;  определять  окислитель  и  восстановитель;  составлять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уравнения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-восстановительных реакций; называть факторы, влияющие на скорость химической реакции; классифицировать</w:t>
      </w:r>
    </w:p>
    <w:p w:rsidR="00AC50DD" w:rsidRPr="00AC50DD" w:rsidRDefault="00AC50DD" w:rsidP="00AC50DD">
      <w:pPr>
        <w:tabs>
          <w:tab w:val="left" w:pos="1340"/>
          <w:tab w:val="left" w:pos="2320"/>
          <w:tab w:val="left" w:pos="2720"/>
          <w:tab w:val="left" w:pos="4000"/>
          <w:tab w:val="left" w:pos="5300"/>
          <w:tab w:val="left" w:pos="7120"/>
          <w:tab w:val="left" w:pos="8520"/>
          <w:tab w:val="left" w:pos="9340"/>
          <w:tab w:val="left" w:pos="10480"/>
          <w:tab w:val="left" w:pos="11700"/>
          <w:tab w:val="left" w:pos="11980"/>
          <w:tab w:val="left" w:pos="1330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химические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реакции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различным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признакам;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характеризовать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взаимосвязь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между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составом,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строением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свойствами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неметаллов;</w:t>
      </w:r>
    </w:p>
    <w:p w:rsidR="00AC50DD" w:rsidRPr="00AC50DD" w:rsidRDefault="00AC50DD" w:rsidP="00AC50DD">
      <w:pPr>
        <w:tabs>
          <w:tab w:val="left" w:pos="1200"/>
          <w:tab w:val="left" w:pos="2040"/>
          <w:tab w:val="left" w:pos="2460"/>
          <w:tab w:val="left" w:pos="3820"/>
          <w:tab w:val="left" w:pos="5140"/>
          <w:tab w:val="left" w:pos="5420"/>
          <w:tab w:val="left" w:pos="6580"/>
          <w:tab w:val="left" w:pos="7980"/>
          <w:tab w:val="left" w:pos="8940"/>
          <w:tab w:val="left" w:pos="10480"/>
          <w:tab w:val="left" w:pos="11560"/>
          <w:tab w:val="left" w:pos="12980"/>
          <w:tab w:val="left" w:pos="1362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опыты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получению,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собиранию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изучению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химических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свойств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газообразных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веществ: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углекислого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газа,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аммиака;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опытным путем газообразные вещества: углекислый газ и аммиак; характеризовать взаимосвязь между составом, строением и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свойствами металлов;</w:t>
      </w:r>
    </w:p>
    <w:p w:rsidR="00AC50DD" w:rsidRPr="00AC50DD" w:rsidRDefault="00AC50DD" w:rsidP="00AC50DD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7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 оценивать влияние химического загрязнения окружающей среды на организм человека; грамотно обращаться с веществами в повседневной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жизниопределять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  <w:proofErr w:type="gramEnd"/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pgSz w:w="16840" w:h="11906" w:orient="landscape"/>
          <w:pgMar w:top="1408" w:right="1138" w:bottom="825" w:left="1140" w:header="0" w:footer="0" w:gutter="0"/>
          <w:cols w:space="720" w:equalWidth="0">
            <w:col w:w="14560"/>
          </w:cols>
        </w:sect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Выпускник получит возможность научиться:</w:t>
      </w:r>
    </w:p>
    <w:p w:rsidR="00AC50DD" w:rsidRPr="00AC50DD" w:rsidRDefault="00AC50DD" w:rsidP="00AC50DD">
      <w:pPr>
        <w:spacing w:after="0" w:line="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9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 характеризовать вещества по составу, строению и свойствам, устанавливать причинно-следственные связи между данными характеристиками вещества; составлять молекулярные и полные ионные уравнения по сокращенным ионным уравнениям;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 составлять уравнения реакций, соответствующих последовательности превращений неорганических веществ различных классов; выдвигать и проверять экспериментально гипотезы о результатах воздействия различных факторов на изменение скорости химической реакции; использовать приобретенные знания для экологически грамотного поведения в окружающей среде;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 объективно оценивать информацию о веществах и химических процессах; критически относиться к псевдонаучной информации, недобросовестной рекламе в средствах массовой информации; осознавать значение теоретических знаний по химии для практической деятельности человека; создавать модели и схемы для решения учебных и познавательных задач;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AC50DD" w:rsidRPr="00AC50DD" w:rsidRDefault="00AC50DD" w:rsidP="00AC50DD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35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ind w:right="-11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ИЗУЧЕНИЯ УЧЕБНОГО ПРЕДМЕТА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0"/>
        <w:gridCol w:w="2160"/>
        <w:gridCol w:w="3760"/>
        <w:gridCol w:w="1380"/>
        <w:gridCol w:w="3340"/>
        <w:gridCol w:w="900"/>
        <w:gridCol w:w="1600"/>
      </w:tblGrid>
      <w:tr w:rsidR="00AC50DD" w:rsidRPr="00AC50DD" w:rsidTr="00486589">
        <w:trPr>
          <w:trHeight w:val="271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9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71" w:lineRule="exact"/>
              <w:ind w:right="3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научится:</w:t>
            </w:r>
          </w:p>
        </w:tc>
        <w:tc>
          <w:tcPr>
            <w:tcW w:w="562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получит возможность научиться:</w:t>
            </w:r>
          </w:p>
        </w:tc>
        <w:tc>
          <w:tcPr>
            <w:tcW w:w="1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C50DD" w:rsidRPr="00AC50DD" w:rsidTr="00486589">
        <w:trPr>
          <w:trHeight w:val="266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640" w:type="dxa"/>
            <w:gridSpan w:val="4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химии (уровень атомно-молекулярных представлений)</w:t>
            </w: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C50DD" w:rsidRPr="00AC50DD" w:rsidTr="00486589">
        <w:trPr>
          <w:trHeight w:val="261"/>
        </w:trPr>
        <w:tc>
          <w:tcPr>
            <w:tcW w:w="148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описывать</w:t>
            </w:r>
          </w:p>
        </w:tc>
        <w:tc>
          <w:tcPr>
            <w:tcW w:w="5920" w:type="dxa"/>
            <w:gridSpan w:val="2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 твёрдых,  жидких,  газообразных  веществ,</w:t>
            </w:r>
          </w:p>
        </w:tc>
        <w:tc>
          <w:tcPr>
            <w:tcW w:w="7220" w:type="dxa"/>
            <w:gridSpan w:val="4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грамотно обращаться с веществами в повседневной жизни;</w:t>
            </w:r>
          </w:p>
        </w:tc>
      </w:tr>
      <w:tr w:rsidR="00AC50DD" w:rsidRPr="00AC50DD" w:rsidTr="00486589">
        <w:trPr>
          <w:trHeight w:val="276"/>
        </w:trPr>
        <w:tc>
          <w:tcPr>
            <w:tcW w:w="7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выделяя их существенные признаки;</w:t>
            </w:r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• осознавать</w:t>
            </w:r>
          </w:p>
        </w:tc>
        <w:tc>
          <w:tcPr>
            <w:tcW w:w="3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 соблюдения</w:t>
            </w:r>
          </w:p>
        </w:tc>
        <w:tc>
          <w:tcPr>
            <w:tcW w:w="9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</w:t>
            </w:r>
          </w:p>
        </w:tc>
      </w:tr>
      <w:tr w:rsidR="00AC50DD" w:rsidRPr="00AC50DD" w:rsidTr="00486589">
        <w:trPr>
          <w:trHeight w:val="276"/>
        </w:trPr>
        <w:tc>
          <w:tcPr>
            <w:tcW w:w="3640" w:type="dxa"/>
            <w:gridSpan w:val="2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характеризовать  вещества 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составу,  строению  и  свойствам,</w:t>
            </w:r>
          </w:p>
        </w:tc>
        <w:tc>
          <w:tcPr>
            <w:tcW w:w="7220" w:type="dxa"/>
            <w:gridSpan w:val="4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безопасного поведения в окружающей природной среде;</w:t>
            </w:r>
          </w:p>
        </w:tc>
      </w:tr>
      <w:tr w:rsidR="00AC50DD" w:rsidRPr="00AC50DD" w:rsidTr="00486589">
        <w:trPr>
          <w:trHeight w:val="277"/>
        </w:trPr>
        <w:tc>
          <w:tcPr>
            <w:tcW w:w="7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  причинно-следственные   связи   между   данными</w:t>
            </w:r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понимать</w:t>
            </w:r>
          </w:p>
        </w:tc>
        <w:tc>
          <w:tcPr>
            <w:tcW w:w="424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  и  необходимость  соблюдения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предписаний,</w:t>
            </w:r>
          </w:p>
        </w:tc>
      </w:tr>
      <w:tr w:rsidR="00AC50DD" w:rsidRPr="00AC50DD" w:rsidTr="00486589">
        <w:trPr>
          <w:trHeight w:val="276"/>
        </w:trPr>
        <w:tc>
          <w:tcPr>
            <w:tcW w:w="3640" w:type="dxa"/>
            <w:gridSpan w:val="2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характеристиками вещества;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0" w:type="dxa"/>
            <w:gridSpan w:val="4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предлагаемых в инструкциях по использованию лекарств, средств</w:t>
            </w:r>
          </w:p>
        </w:tc>
      </w:tr>
      <w:tr w:rsidR="00AC50DD" w:rsidRPr="00AC50DD" w:rsidTr="00486589">
        <w:trPr>
          <w:trHeight w:val="276"/>
        </w:trPr>
        <w:tc>
          <w:tcPr>
            <w:tcW w:w="148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раскрывать</w:t>
            </w:r>
          </w:p>
        </w:tc>
        <w:tc>
          <w:tcPr>
            <w:tcW w:w="21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  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</w:t>
            </w:r>
            <w:proofErr w:type="gramEnd"/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химических   понятий   «атом»,</w:t>
            </w:r>
          </w:p>
        </w:tc>
        <w:tc>
          <w:tcPr>
            <w:tcW w:w="472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бытовой химии и др.;</w:t>
            </w:r>
          </w:p>
        </w:tc>
        <w:tc>
          <w:tcPr>
            <w:tcW w:w="9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«молекула», «химический элемент», «простое вещество», «сложное</w:t>
            </w:r>
          </w:p>
        </w:tc>
        <w:tc>
          <w:tcPr>
            <w:tcW w:w="472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использовать  приобретённые  ключевые</w:t>
            </w:r>
          </w:p>
        </w:tc>
        <w:tc>
          <w:tcPr>
            <w:tcW w:w="2500" w:type="dxa"/>
            <w:gridSpan w:val="2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компетентности 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</w:p>
        </w:tc>
      </w:tr>
      <w:tr w:rsidR="00AC50DD" w:rsidRPr="00AC50DD" w:rsidTr="00486589">
        <w:trPr>
          <w:trHeight w:val="276"/>
        </w:trPr>
        <w:tc>
          <w:tcPr>
            <w:tcW w:w="7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вещество», «валентность», используя знаковую систему химии;</w:t>
            </w:r>
          </w:p>
        </w:tc>
        <w:tc>
          <w:tcPr>
            <w:tcW w:w="7220" w:type="dxa"/>
            <w:gridSpan w:val="4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исследовательских  проектов  по  изучению  свойств,</w:t>
            </w:r>
          </w:p>
        </w:tc>
      </w:tr>
      <w:tr w:rsidR="00AC50DD" w:rsidRPr="00AC50DD" w:rsidTr="00486589">
        <w:trPr>
          <w:trHeight w:val="276"/>
        </w:trPr>
        <w:tc>
          <w:tcPr>
            <w:tcW w:w="7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изображать  состав  простейших  веществ  с  помощью  химических</w:t>
            </w:r>
          </w:p>
        </w:tc>
        <w:tc>
          <w:tcPr>
            <w:tcW w:w="5620" w:type="dxa"/>
            <w:gridSpan w:val="3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способов получения и распознавания веществ;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  и  сущность  химических  реакций  с  помощью  химических</w:t>
            </w:r>
          </w:p>
        </w:tc>
        <w:tc>
          <w:tcPr>
            <w:tcW w:w="7220" w:type="dxa"/>
            <w:gridSpan w:val="4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развивать коммуникативную компетентность, используя средства</w:t>
            </w:r>
          </w:p>
        </w:tc>
      </w:tr>
      <w:tr w:rsidR="00AC50DD" w:rsidRPr="00AC50DD" w:rsidTr="00486589">
        <w:trPr>
          <w:trHeight w:val="276"/>
        </w:trPr>
        <w:tc>
          <w:tcPr>
            <w:tcW w:w="148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уравнений;</w:t>
            </w:r>
          </w:p>
        </w:tc>
        <w:tc>
          <w:tcPr>
            <w:tcW w:w="21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0" w:type="dxa"/>
            <w:gridSpan w:val="4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устной  и  письменной  коммуникации  при  работе  с  текстами</w:t>
            </w:r>
          </w:p>
        </w:tc>
      </w:tr>
      <w:tr w:rsidR="00AC50DD" w:rsidRPr="00AC50DD" w:rsidTr="00486589">
        <w:trPr>
          <w:trHeight w:val="276"/>
        </w:trPr>
        <w:tc>
          <w:tcPr>
            <w:tcW w:w="148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вычислять</w:t>
            </w:r>
          </w:p>
        </w:tc>
        <w:tc>
          <w:tcPr>
            <w:tcW w:w="5920" w:type="dxa"/>
            <w:gridSpan w:val="2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относительную  молекулярную  и  молярную  массы</w:t>
            </w:r>
          </w:p>
        </w:tc>
        <w:tc>
          <w:tcPr>
            <w:tcW w:w="7220" w:type="dxa"/>
            <w:gridSpan w:val="4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учебника и дополнительной литературой, справочными таблицами,</w:t>
            </w:r>
          </w:p>
        </w:tc>
      </w:tr>
      <w:tr w:rsidR="00AC50DD" w:rsidRPr="00AC50DD" w:rsidTr="00486589">
        <w:trPr>
          <w:trHeight w:val="276"/>
        </w:trPr>
        <w:tc>
          <w:tcPr>
            <w:tcW w:w="7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веществ,   а   также   массовую   долю   химического   элемента  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7220" w:type="dxa"/>
            <w:gridSpan w:val="4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  готовность  к  уважению  иной  точки  зрения 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</w:p>
        </w:tc>
      </w:tr>
      <w:tr w:rsidR="00AC50DD" w:rsidRPr="00AC50DD" w:rsidTr="00486589">
        <w:trPr>
          <w:trHeight w:val="276"/>
        </w:trPr>
        <w:tc>
          <w:tcPr>
            <w:tcW w:w="7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соединениях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оценки их практической значимости;</w:t>
            </w:r>
          </w:p>
        </w:tc>
        <w:tc>
          <w:tcPr>
            <w:tcW w:w="5620" w:type="dxa"/>
            <w:gridSpan w:val="3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обсуждении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результатов выполненной работы;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81"/>
        </w:trPr>
        <w:tc>
          <w:tcPr>
            <w:tcW w:w="74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сравнивать по составу оксиды, основания, кислоты, соли;</w:t>
            </w:r>
          </w:p>
        </w:tc>
        <w:tc>
          <w:tcPr>
            <w:tcW w:w="72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объективно оценивать  информацию о веществах  и  химических</w:t>
            </w:r>
          </w:p>
        </w:tc>
      </w:tr>
    </w:tbl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pgSz w:w="16840" w:h="11906" w:orient="landscape"/>
          <w:pgMar w:top="1413" w:right="1138" w:bottom="499" w:left="1020" w:header="0" w:footer="0" w:gutter="0"/>
          <w:cols w:space="720" w:equalWidth="0">
            <w:col w:w="146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360"/>
        <w:gridCol w:w="1160"/>
        <w:gridCol w:w="1040"/>
        <w:gridCol w:w="2420"/>
        <w:gridCol w:w="1340"/>
        <w:gridCol w:w="4260"/>
        <w:gridCol w:w="1600"/>
      </w:tblGrid>
      <w:tr w:rsidR="00AC50DD" w:rsidRPr="00AC50DD" w:rsidTr="00486589">
        <w:trPr>
          <w:trHeight w:val="276"/>
        </w:trPr>
        <w:tc>
          <w:tcPr>
            <w:tcW w:w="7420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 классифицировать  оксиды и  основания по свойствам, кислоты и</w:t>
            </w:r>
          </w:p>
        </w:tc>
        <w:tc>
          <w:tcPr>
            <w:tcW w:w="72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процессах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критически относиться к псевдонаучной информации,</w:t>
            </w:r>
          </w:p>
        </w:tc>
      </w:tr>
      <w:tr w:rsidR="00AC50DD" w:rsidRPr="00AC50DD" w:rsidTr="00486589">
        <w:trPr>
          <w:trHeight w:val="276"/>
        </w:trPr>
        <w:tc>
          <w:tcPr>
            <w:tcW w:w="2800" w:type="dxa"/>
            <w:gridSpan w:val="2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 по составу;</w:t>
            </w:r>
          </w:p>
        </w:tc>
        <w:tc>
          <w:tcPr>
            <w:tcW w:w="11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gridSpan w:val="3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недобросовестной рекламе, касающейся использования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описывать состав, свойства и значение (в природе и практической</w:t>
            </w:r>
            <w:proofErr w:type="gramEnd"/>
          </w:p>
        </w:tc>
        <w:tc>
          <w:tcPr>
            <w:tcW w:w="1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веществ.</w:t>
            </w:r>
          </w:p>
        </w:tc>
        <w:tc>
          <w:tcPr>
            <w:tcW w:w="42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человека) простых веществ — кислорода и водорода;</w:t>
            </w:r>
          </w:p>
        </w:tc>
        <w:tc>
          <w:tcPr>
            <w:tcW w:w="1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давать  сравнительную  характеристику  химических  элементов  и</w:t>
            </w:r>
          </w:p>
        </w:tc>
        <w:tc>
          <w:tcPr>
            <w:tcW w:w="1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важнейших соединений естественных семейств щелочных металлов</w:t>
            </w:r>
          </w:p>
        </w:tc>
        <w:tc>
          <w:tcPr>
            <w:tcW w:w="1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144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галогенов;</w:t>
            </w:r>
          </w:p>
        </w:tc>
        <w:tc>
          <w:tcPr>
            <w:tcW w:w="13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7"/>
        </w:trPr>
        <w:tc>
          <w:tcPr>
            <w:tcW w:w="742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пользоваться лабораторным оборудованием и химической посудой;</w:t>
            </w:r>
          </w:p>
        </w:tc>
        <w:tc>
          <w:tcPr>
            <w:tcW w:w="1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144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проводить</w:t>
            </w:r>
          </w:p>
        </w:tc>
        <w:tc>
          <w:tcPr>
            <w:tcW w:w="5980" w:type="dxa"/>
            <w:gridSpan w:val="4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несложные   химические   опыты   и   наблюдения  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</w:p>
        </w:tc>
        <w:tc>
          <w:tcPr>
            <w:tcW w:w="1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изменениями   свойств   веще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  в   пр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оцессе   их   превращений;</w:t>
            </w:r>
          </w:p>
        </w:tc>
        <w:tc>
          <w:tcPr>
            <w:tcW w:w="1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  правила   техники   безопасности   при   проведении</w:t>
            </w:r>
          </w:p>
        </w:tc>
        <w:tc>
          <w:tcPr>
            <w:tcW w:w="1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2800" w:type="dxa"/>
            <w:gridSpan w:val="2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наблюдений и опытов;</w:t>
            </w:r>
          </w:p>
        </w:tc>
        <w:tc>
          <w:tcPr>
            <w:tcW w:w="11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144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различать</w:t>
            </w:r>
          </w:p>
        </w:tc>
        <w:tc>
          <w:tcPr>
            <w:tcW w:w="5980" w:type="dxa"/>
            <w:gridSpan w:val="4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экспериментально   кислоты   и   щёлочи,   пользуясь</w:t>
            </w:r>
          </w:p>
        </w:tc>
        <w:tc>
          <w:tcPr>
            <w:tcW w:w="1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C50DD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индикаторами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;о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сознаватьнеобходимость</w:t>
            </w:r>
            <w:proofErr w:type="spellEnd"/>
            <w:r w:rsidRPr="00AC50DD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AC50DD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соблюдениямер</w:t>
            </w:r>
            <w:proofErr w:type="spellEnd"/>
          </w:p>
        </w:tc>
        <w:tc>
          <w:tcPr>
            <w:tcW w:w="1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 при обращении с кислотами и щелочами.</w:t>
            </w:r>
          </w:p>
        </w:tc>
        <w:tc>
          <w:tcPr>
            <w:tcW w:w="1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86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gridSpan w:val="2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56"/>
        </w:trPr>
        <w:tc>
          <w:tcPr>
            <w:tcW w:w="144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580" w:type="dxa"/>
            <w:gridSpan w:val="6"/>
            <w:vAlign w:val="bottom"/>
          </w:tcPr>
          <w:p w:rsidR="00AC50DD" w:rsidRPr="00AC50DD" w:rsidRDefault="00AC50DD" w:rsidP="00AC50DD">
            <w:pPr>
              <w:spacing w:after="0" w:line="256" w:lineRule="exact"/>
              <w:ind w:right="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 И. Менделеева. Строение вещества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C50DD" w:rsidRPr="00AC50DD" w:rsidTr="00486589">
        <w:trPr>
          <w:trHeight w:val="286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2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56"/>
        </w:trPr>
        <w:tc>
          <w:tcPr>
            <w:tcW w:w="144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0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 научится: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60" w:type="dxa"/>
            <w:vAlign w:val="bottom"/>
          </w:tcPr>
          <w:p w:rsidR="00AC50DD" w:rsidRPr="00AC50DD" w:rsidRDefault="00AC50DD" w:rsidP="00AC50DD">
            <w:pPr>
              <w:spacing w:after="0" w:line="256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ученик получит возможность научиться: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классифицировать  химические  элементы  на  металлы,  неметаллы,</w:t>
            </w:r>
          </w:p>
        </w:tc>
        <w:tc>
          <w:tcPr>
            <w:tcW w:w="1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• осознавать</w:t>
            </w:r>
          </w:p>
        </w:tc>
        <w:tc>
          <w:tcPr>
            <w:tcW w:w="42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ind w:right="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 теоретических  знаний 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практической</w:t>
            </w: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элементы, оксиды и  гидроксиды которых  амфотерны, и  инертные</w:t>
            </w:r>
          </w:p>
        </w:tc>
        <w:tc>
          <w:tcPr>
            <w:tcW w:w="560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человека;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(газы) для осознания важности упорядоченности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научных</w:t>
            </w:r>
            <w:proofErr w:type="gramEnd"/>
          </w:p>
        </w:tc>
        <w:tc>
          <w:tcPr>
            <w:tcW w:w="7200" w:type="dxa"/>
            <w:gridSpan w:val="3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описывать  изученные  объекты  как  системы,  применяя  логику</w:t>
            </w:r>
          </w:p>
        </w:tc>
      </w:tr>
      <w:tr w:rsidR="00AC50DD" w:rsidRPr="00AC50DD" w:rsidTr="00486589">
        <w:trPr>
          <w:trHeight w:val="277"/>
        </w:trPr>
        <w:tc>
          <w:tcPr>
            <w:tcW w:w="144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знаний;</w:t>
            </w:r>
          </w:p>
        </w:tc>
        <w:tc>
          <w:tcPr>
            <w:tcW w:w="13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системного анализа;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раскрывать смысл периодического закона Д. И. Менделеева;</w:t>
            </w:r>
          </w:p>
        </w:tc>
        <w:tc>
          <w:tcPr>
            <w:tcW w:w="7200" w:type="dxa"/>
            <w:gridSpan w:val="3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применять  знания  о  закономерностях  периодической  системы</w:t>
            </w:r>
          </w:p>
        </w:tc>
      </w:tr>
      <w:tr w:rsidR="00AC50DD" w:rsidRPr="00AC50DD" w:rsidTr="00486589">
        <w:trPr>
          <w:trHeight w:val="276"/>
        </w:trPr>
        <w:tc>
          <w:tcPr>
            <w:tcW w:w="144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описывать</w:t>
            </w:r>
          </w:p>
        </w:tc>
        <w:tc>
          <w:tcPr>
            <w:tcW w:w="5980" w:type="dxa"/>
            <w:gridSpan w:val="4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характеризовать  табличную  форму 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периодической</w:t>
            </w:r>
            <w:proofErr w:type="gramEnd"/>
          </w:p>
        </w:tc>
        <w:tc>
          <w:tcPr>
            <w:tcW w:w="7200" w:type="dxa"/>
            <w:gridSpan w:val="3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химических  элементов  для  объяснения  и  предвидения  свойств</w:t>
            </w:r>
          </w:p>
        </w:tc>
      </w:tr>
      <w:tr w:rsidR="00AC50DD" w:rsidRPr="00AC50DD" w:rsidTr="00486589">
        <w:trPr>
          <w:trHeight w:val="276"/>
        </w:trPr>
        <w:tc>
          <w:tcPr>
            <w:tcW w:w="3960" w:type="dxa"/>
            <w:gridSpan w:val="3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химических элементов;</w:t>
            </w:r>
          </w:p>
        </w:tc>
        <w:tc>
          <w:tcPr>
            <w:tcW w:w="10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конкретных веществ;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2800" w:type="dxa"/>
            <w:gridSpan w:val="2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характеризовать  состав</w:t>
            </w:r>
          </w:p>
        </w:tc>
        <w:tc>
          <w:tcPr>
            <w:tcW w:w="11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атомных</w:t>
            </w:r>
          </w:p>
        </w:tc>
        <w:tc>
          <w:tcPr>
            <w:tcW w:w="10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  и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 числа</w:t>
            </w:r>
          </w:p>
        </w:tc>
        <w:tc>
          <w:tcPr>
            <w:tcW w:w="1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развивать</w:t>
            </w:r>
          </w:p>
        </w:tc>
        <w:tc>
          <w:tcPr>
            <w:tcW w:w="42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ind w:right="8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информационнуюкомпетентность</w:t>
            </w:r>
            <w:proofErr w:type="spellEnd"/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</w:t>
            </w: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электронов  по  электронным  слоям  атомов  химических  элементов</w:t>
            </w:r>
          </w:p>
        </w:tc>
        <w:tc>
          <w:tcPr>
            <w:tcW w:w="7200" w:type="dxa"/>
            <w:gridSpan w:val="3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углубления знаний об истории становления химической науки, её</w:t>
            </w: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малых периодов периодической системы, а также калия и кальция;</w:t>
            </w:r>
          </w:p>
        </w:tc>
        <w:tc>
          <w:tcPr>
            <w:tcW w:w="7200" w:type="dxa"/>
            <w:gridSpan w:val="3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основных   понятий,   периодического   закона   как   одного  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</w:p>
        </w:tc>
      </w:tr>
      <w:tr w:rsidR="00AC50DD" w:rsidRPr="00AC50DD" w:rsidTr="00486589">
        <w:trPr>
          <w:trHeight w:val="276"/>
        </w:trPr>
        <w:tc>
          <w:tcPr>
            <w:tcW w:w="144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различать</w:t>
            </w:r>
          </w:p>
        </w:tc>
        <w:tc>
          <w:tcPr>
            <w:tcW w:w="5980" w:type="dxa"/>
            <w:gridSpan w:val="4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  химической   связи:  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ионную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ковалентную</w:t>
            </w:r>
          </w:p>
        </w:tc>
        <w:tc>
          <w:tcPr>
            <w:tcW w:w="7200" w:type="dxa"/>
            <w:gridSpan w:val="3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важнейших законов природы, а также о современных достижениях</w:t>
            </w: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полярную, ковалентную неполярную и металлическую;</w:t>
            </w:r>
          </w:p>
        </w:tc>
        <w:tc>
          <w:tcPr>
            <w:tcW w:w="560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науки и техники.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изображать  электронно-ионные  формулы  веществ,  образованных</w:t>
            </w:r>
          </w:p>
        </w:tc>
        <w:tc>
          <w:tcPr>
            <w:tcW w:w="1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3960" w:type="dxa"/>
            <w:gridSpan w:val="3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химическими связями разного вида;</w:t>
            </w:r>
          </w:p>
        </w:tc>
        <w:tc>
          <w:tcPr>
            <w:tcW w:w="10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81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выявлять</w:t>
            </w: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зависимость</w:t>
            </w: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веществ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 строения   их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pgSz w:w="16840" w:h="11906" w:orient="landscape"/>
          <w:pgMar w:top="1398" w:right="1218" w:bottom="499" w:left="1020" w:header="0" w:footer="0" w:gutter="0"/>
          <w:cols w:space="720" w:equalWidth="0">
            <w:col w:w="14600"/>
          </w:cols>
        </w:sectPr>
      </w:pPr>
    </w:p>
    <w:p w:rsidR="00AC50DD" w:rsidRPr="00AC50DD" w:rsidRDefault="00AC50DD" w:rsidP="00AC50DD">
      <w:pPr>
        <w:tabs>
          <w:tab w:val="left" w:pos="2027"/>
          <w:tab w:val="left" w:pos="3227"/>
          <w:tab w:val="left" w:pos="4367"/>
          <w:tab w:val="left" w:pos="5607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56FA47D9" wp14:editId="5AA331E9">
                <wp:simplePos x="0" y="0"/>
                <wp:positionH relativeFrom="page">
                  <wp:posOffset>647700</wp:posOffset>
                </wp:positionH>
                <wp:positionV relativeFrom="page">
                  <wp:posOffset>903605</wp:posOffset>
                </wp:positionV>
                <wp:extent cx="927608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276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71.15pt" to="781.4pt,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AC50D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1BEAEEE" wp14:editId="4B49C0E5">
                <wp:simplePos x="0" y="0"/>
                <wp:positionH relativeFrom="page">
                  <wp:posOffset>650240</wp:posOffset>
                </wp:positionH>
                <wp:positionV relativeFrom="page">
                  <wp:posOffset>900430</wp:posOffset>
                </wp:positionV>
                <wp:extent cx="0" cy="598487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984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.2pt,70.9pt" to="51.2pt,5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AC50D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779E243" wp14:editId="49EA12B5">
                <wp:simplePos x="0" y="0"/>
                <wp:positionH relativeFrom="page">
                  <wp:posOffset>5346700</wp:posOffset>
                </wp:positionH>
                <wp:positionV relativeFrom="page">
                  <wp:posOffset>900430</wp:posOffset>
                </wp:positionV>
                <wp:extent cx="0" cy="264223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642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21pt,70.9pt" to="421pt,2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AC50D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33DC98F3" wp14:editId="30E46B09">
                <wp:simplePos x="0" y="0"/>
                <wp:positionH relativeFrom="page">
                  <wp:posOffset>9920605</wp:posOffset>
                </wp:positionH>
                <wp:positionV relativeFrom="page">
                  <wp:posOffset>900430</wp:posOffset>
                </wp:positionV>
                <wp:extent cx="0" cy="598487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984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81.15pt,70.9pt" to="781.15pt,5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кристаллических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решёток: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ионных,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атомных,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молекулярных,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металлических;</w:t>
      </w:r>
    </w:p>
    <w:p w:rsidR="00AC50DD" w:rsidRPr="00AC50DD" w:rsidRDefault="00AC50DD" w:rsidP="00AC50DD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numPr>
          <w:ilvl w:val="0"/>
          <w:numId w:val="9"/>
        </w:numPr>
        <w:tabs>
          <w:tab w:val="left" w:pos="151"/>
        </w:tabs>
        <w:spacing w:after="0" w:line="236" w:lineRule="auto"/>
        <w:ind w:left="7" w:right="7220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AC50DD" w:rsidRPr="00AC50DD" w:rsidRDefault="00AC50DD" w:rsidP="00AC50DD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numPr>
          <w:ilvl w:val="0"/>
          <w:numId w:val="9"/>
        </w:numPr>
        <w:tabs>
          <w:tab w:val="left" w:pos="151"/>
        </w:tabs>
        <w:spacing w:after="0" w:line="236" w:lineRule="auto"/>
        <w:ind w:left="7" w:right="7200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основные этапы открытия Д. И. Менделеевым периодического закона и периодической системы химических элементов, жизнь и многообразную научную деятельность учёного;</w:t>
      </w:r>
    </w:p>
    <w:p w:rsidR="00AC50DD" w:rsidRPr="00AC50DD" w:rsidRDefault="00AC50DD" w:rsidP="00AC50DD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numPr>
          <w:ilvl w:val="0"/>
          <w:numId w:val="9"/>
        </w:numPr>
        <w:tabs>
          <w:tab w:val="left" w:pos="151"/>
        </w:tabs>
        <w:spacing w:after="0" w:line="236" w:lineRule="auto"/>
        <w:ind w:left="7" w:right="7220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научное и мировоззренческое значение периодического закона и периодической системы химических элементов Д. И. Менделеева;</w:t>
      </w:r>
    </w:p>
    <w:p w:rsidR="00AC50DD" w:rsidRPr="00AC50DD" w:rsidRDefault="00AC50DD" w:rsidP="00AC50DD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numPr>
          <w:ilvl w:val="0"/>
          <w:numId w:val="9"/>
        </w:numPr>
        <w:tabs>
          <w:tab w:val="left" w:pos="151"/>
        </w:tabs>
        <w:spacing w:after="0" w:line="236" w:lineRule="auto"/>
        <w:ind w:left="7" w:right="7220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AC50DD" w:rsidRPr="00AC50DD" w:rsidRDefault="00AC50DD" w:rsidP="00AC50DD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60E90E88" wp14:editId="67DF51C5">
                <wp:simplePos x="0" y="0"/>
                <wp:positionH relativeFrom="column">
                  <wp:posOffset>-71120</wp:posOffset>
                </wp:positionH>
                <wp:positionV relativeFrom="paragraph">
                  <wp:posOffset>185420</wp:posOffset>
                </wp:positionV>
                <wp:extent cx="927544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275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14.6pt" to="724.7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AC50DD" w:rsidRPr="00AC50DD" w:rsidRDefault="00AC50DD" w:rsidP="00AC50DD">
      <w:pPr>
        <w:spacing w:after="0" w:line="26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ind w:right="-6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химических реакций</w:t>
      </w:r>
    </w:p>
    <w:p w:rsidR="00AC50DD" w:rsidRPr="00AC50DD" w:rsidRDefault="00AC50DD" w:rsidP="00AC50DD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251BDFB7" wp14:editId="396244AD">
                <wp:simplePos x="0" y="0"/>
                <wp:positionH relativeFrom="column">
                  <wp:posOffset>-71120</wp:posOffset>
                </wp:positionH>
                <wp:positionV relativeFrom="paragraph">
                  <wp:posOffset>184150</wp:posOffset>
                </wp:positionV>
                <wp:extent cx="927544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275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14.5pt" to="724.7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AC50DD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09F1687C" wp14:editId="0D42030A">
                <wp:simplePos x="0" y="0"/>
                <wp:positionH relativeFrom="column">
                  <wp:posOffset>4627245</wp:posOffset>
                </wp:positionH>
                <wp:positionV relativeFrom="paragraph">
                  <wp:posOffset>180975</wp:posOffset>
                </wp:positionV>
                <wp:extent cx="0" cy="299275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992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35pt,14.25pt" to="364.35pt,2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AC50DD" w:rsidRPr="00AC50DD" w:rsidRDefault="00AC50DD" w:rsidP="00AC50DD">
      <w:pPr>
        <w:spacing w:after="0" w:line="26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0"/>
        <w:gridCol w:w="2040"/>
        <w:gridCol w:w="1480"/>
        <w:gridCol w:w="1420"/>
        <w:gridCol w:w="440"/>
        <w:gridCol w:w="7100"/>
      </w:tblGrid>
      <w:tr w:rsidR="00AC50DD" w:rsidRPr="00AC50DD" w:rsidTr="00486589">
        <w:trPr>
          <w:trHeight w:val="276"/>
        </w:trPr>
        <w:tc>
          <w:tcPr>
            <w:tcW w:w="19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2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научится:</w:t>
            </w:r>
          </w:p>
        </w:tc>
        <w:tc>
          <w:tcPr>
            <w:tcW w:w="14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 получит возможность научиться:</w:t>
            </w:r>
          </w:p>
        </w:tc>
      </w:tr>
      <w:tr w:rsidR="00AC50DD" w:rsidRPr="00AC50DD" w:rsidTr="00486589">
        <w:trPr>
          <w:trHeight w:val="276"/>
        </w:trPr>
        <w:tc>
          <w:tcPr>
            <w:tcW w:w="19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объяснять  суть</w:t>
            </w:r>
          </w:p>
        </w:tc>
        <w:tc>
          <w:tcPr>
            <w:tcW w:w="352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химических  процессов  и  их</w:t>
            </w:r>
          </w:p>
        </w:tc>
        <w:tc>
          <w:tcPr>
            <w:tcW w:w="186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принципиальное</w:t>
            </w:r>
          </w:p>
        </w:tc>
        <w:tc>
          <w:tcPr>
            <w:tcW w:w="71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составлять  молекулярные  и  полные  ионные  уравнения 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</w:tr>
      <w:tr w:rsidR="00AC50DD" w:rsidRPr="00AC50DD" w:rsidTr="00486589">
        <w:trPr>
          <w:trHeight w:val="276"/>
        </w:trPr>
        <w:tc>
          <w:tcPr>
            <w:tcW w:w="394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отличие от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сокращённым ионным уравнениям;</w:t>
            </w:r>
          </w:p>
        </w:tc>
      </w:tr>
      <w:tr w:rsidR="00AC50DD" w:rsidRPr="00AC50DD" w:rsidTr="00486589">
        <w:trPr>
          <w:trHeight w:val="276"/>
        </w:trPr>
        <w:tc>
          <w:tcPr>
            <w:tcW w:w="6840" w:type="dxa"/>
            <w:gridSpan w:val="4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называть признаки и условия протекания химических реакций;</w:t>
            </w:r>
          </w:p>
        </w:tc>
        <w:tc>
          <w:tcPr>
            <w:tcW w:w="4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приводить  примеры  реакций,  подтверждающих  существование</w:t>
            </w:r>
          </w:p>
        </w:tc>
      </w:tr>
      <w:tr w:rsidR="00AC50DD" w:rsidRPr="00AC50DD" w:rsidTr="00486589">
        <w:trPr>
          <w:trHeight w:val="276"/>
        </w:trPr>
        <w:tc>
          <w:tcPr>
            <w:tcW w:w="19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устанавливать</w:t>
            </w:r>
          </w:p>
        </w:tc>
        <w:tc>
          <w:tcPr>
            <w:tcW w:w="20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</w:t>
            </w:r>
          </w:p>
        </w:tc>
        <w:tc>
          <w:tcPr>
            <w:tcW w:w="14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химической</w:t>
            </w:r>
          </w:p>
        </w:tc>
        <w:tc>
          <w:tcPr>
            <w:tcW w:w="14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реакции</w:t>
            </w:r>
          </w:p>
        </w:tc>
        <w:tc>
          <w:tcPr>
            <w:tcW w:w="4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71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между основными классами неорганических веществ;</w:t>
            </w:r>
          </w:p>
        </w:tc>
      </w:tr>
      <w:tr w:rsidR="00AC50DD" w:rsidRPr="00AC50DD" w:rsidTr="00486589">
        <w:trPr>
          <w:trHeight w:val="277"/>
        </w:trPr>
        <w:tc>
          <w:tcPr>
            <w:tcW w:w="7280" w:type="dxa"/>
            <w:gridSpan w:val="5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определённому типу по одному из классификационных признаков:</w:t>
            </w:r>
          </w:p>
        </w:tc>
        <w:tc>
          <w:tcPr>
            <w:tcW w:w="71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прогнозировать результаты воздействия различных факторов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</w:tc>
      </w:tr>
    </w:tbl>
    <w:p w:rsidR="00AC50DD" w:rsidRPr="00AC50DD" w:rsidRDefault="00AC50DD" w:rsidP="00AC50DD">
      <w:pPr>
        <w:numPr>
          <w:ilvl w:val="0"/>
          <w:numId w:val="10"/>
        </w:numPr>
        <w:tabs>
          <w:tab w:val="left" w:pos="267"/>
        </w:tabs>
        <w:spacing w:after="0" w:line="240" w:lineRule="auto"/>
        <w:ind w:left="267" w:hanging="2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числу  и  составу  исходных  веществ  и  продуктов  реакции   изменение скорости химической реакции;</w:t>
      </w:r>
    </w:p>
    <w:p w:rsidR="00AC50DD" w:rsidRPr="00AC50DD" w:rsidRDefault="00AC50DD" w:rsidP="00AC50DD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6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(реакции соединения, разложения, замещения и обмена); 2) по • прогнозировать результаты воздействия различных факторов на выделению или поглощению теплоты (реакции экзотермические и смещение химического равновесия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ндотермические); 3) по изменению степеней окисления химических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tabs>
          <w:tab w:val="left" w:pos="1387"/>
          <w:tab w:val="left" w:pos="2667"/>
          <w:tab w:val="left" w:pos="6647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элементов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(реакции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-восстановительные);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обратимости процесса (реакции обратимые и необратимые);</w:t>
      </w:r>
    </w:p>
    <w:p w:rsidR="00AC50DD" w:rsidRPr="00AC50DD" w:rsidRDefault="00AC50DD" w:rsidP="00AC50DD">
      <w:pPr>
        <w:numPr>
          <w:ilvl w:val="0"/>
          <w:numId w:val="11"/>
        </w:numPr>
        <w:tabs>
          <w:tab w:val="left" w:pos="147"/>
        </w:tabs>
        <w:spacing w:after="0" w:line="240" w:lineRule="auto"/>
        <w:ind w:left="147" w:hanging="1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факторы, влияющие на скорость химических реакций;</w:t>
      </w:r>
    </w:p>
    <w:p w:rsidR="00AC50DD" w:rsidRPr="00AC50DD" w:rsidRDefault="00AC50DD" w:rsidP="00AC50DD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numPr>
          <w:ilvl w:val="0"/>
          <w:numId w:val="11"/>
        </w:numPr>
        <w:tabs>
          <w:tab w:val="left" w:pos="151"/>
        </w:tabs>
        <w:spacing w:after="0" w:line="234" w:lineRule="auto"/>
        <w:ind w:left="7" w:right="7220" w:hanging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факторы, влияющие на смещение химического равновесия;</w:t>
      </w:r>
    </w:p>
    <w:p w:rsidR="00AC50DD" w:rsidRPr="00AC50DD" w:rsidRDefault="00AC50DD" w:rsidP="00AC50DD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numPr>
          <w:ilvl w:val="0"/>
          <w:numId w:val="11"/>
        </w:numPr>
        <w:tabs>
          <w:tab w:val="left" w:pos="151"/>
        </w:tabs>
        <w:spacing w:after="0" w:line="234" w:lineRule="auto"/>
        <w:ind w:left="7" w:right="7220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уравнения электролитической диссоциации кислот, щелочей, солей; полные и сокращённые ионные уравнения реакций</w:t>
      </w:r>
    </w:p>
    <w:p w:rsidR="00AC50DD" w:rsidRPr="00AC50DD" w:rsidRDefault="00AC50DD" w:rsidP="00AC50DD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7697F897" wp14:editId="3F28B3D0">
                <wp:simplePos x="0" y="0"/>
                <wp:positionH relativeFrom="column">
                  <wp:posOffset>-71120</wp:posOffset>
                </wp:positionH>
                <wp:positionV relativeFrom="paragraph">
                  <wp:posOffset>10160</wp:posOffset>
                </wp:positionV>
                <wp:extent cx="9275445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275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.8pt" to="724.7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pgSz w:w="16840" w:h="11906" w:orient="landscape"/>
          <w:pgMar w:top="1418" w:right="1318" w:bottom="520" w:left="1133" w:header="0" w:footer="0" w:gutter="0"/>
          <w:cols w:space="720" w:equalWidth="0">
            <w:col w:w="14387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0"/>
        <w:gridCol w:w="460"/>
        <w:gridCol w:w="1140"/>
        <w:gridCol w:w="400"/>
        <w:gridCol w:w="860"/>
        <w:gridCol w:w="1080"/>
        <w:gridCol w:w="1620"/>
        <w:gridCol w:w="400"/>
        <w:gridCol w:w="1380"/>
        <w:gridCol w:w="1860"/>
        <w:gridCol w:w="3960"/>
      </w:tblGrid>
      <w:tr w:rsidR="00AC50DD" w:rsidRPr="00AC50DD" w:rsidTr="00486589">
        <w:trPr>
          <w:trHeight w:val="276"/>
        </w:trPr>
        <w:tc>
          <w:tcPr>
            <w:tcW w:w="7020" w:type="dxa"/>
            <w:gridSpan w:val="7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обмена; уравнения </w:t>
            </w:r>
            <w:proofErr w:type="spell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-восстановительных реакций;</w:t>
            </w:r>
          </w:p>
        </w:tc>
        <w:tc>
          <w:tcPr>
            <w:tcW w:w="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80" w:type="dxa"/>
            <w:tcBorders>
              <w:top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860" w:type="dxa"/>
            <w:tcBorders>
              <w:top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1920" w:type="dxa"/>
            <w:gridSpan w:val="2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прогнозировать</w:t>
            </w:r>
          </w:p>
        </w:tc>
        <w:tc>
          <w:tcPr>
            <w:tcW w:w="154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</w:t>
            </w:r>
          </w:p>
        </w:tc>
        <w:tc>
          <w:tcPr>
            <w:tcW w:w="194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химических</w:t>
            </w:r>
          </w:p>
        </w:tc>
        <w:tc>
          <w:tcPr>
            <w:tcW w:w="16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реакций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8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формулам/названиям   исходных   веществ;   определять  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исходные</w:t>
            </w:r>
            <w:proofErr w:type="gramEnd"/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020" w:type="dxa"/>
            <w:gridSpan w:val="7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 по формулам/названиям продуктов реакции;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146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составлять</w:t>
            </w:r>
          </w:p>
        </w:tc>
        <w:tc>
          <w:tcPr>
            <w:tcW w:w="4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</w:t>
            </w:r>
          </w:p>
        </w:tc>
        <w:tc>
          <w:tcPr>
            <w:tcW w:w="194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реакций,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соответствующих</w:t>
            </w:r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8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последовательности   («цепочке»)   превращений   неорганических</w:t>
            </w:r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3060" w:type="dxa"/>
            <w:gridSpan w:val="3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 различных классов;</w:t>
            </w:r>
          </w:p>
        </w:tc>
        <w:tc>
          <w:tcPr>
            <w:tcW w:w="4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7"/>
        </w:trPr>
        <w:tc>
          <w:tcPr>
            <w:tcW w:w="7420" w:type="dxa"/>
            <w:gridSpan w:val="8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выявлять в процессе эксперимента признаки, свидетельствующие о</w:t>
            </w:r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4320" w:type="dxa"/>
            <w:gridSpan w:val="5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протекании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химической реакции;</w:t>
            </w:r>
          </w:p>
        </w:tc>
        <w:tc>
          <w:tcPr>
            <w:tcW w:w="10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1920" w:type="dxa"/>
            <w:gridSpan w:val="2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приготовлять</w:t>
            </w:r>
          </w:p>
        </w:tc>
        <w:tc>
          <w:tcPr>
            <w:tcW w:w="11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растворы</w:t>
            </w:r>
          </w:p>
        </w:tc>
        <w:tc>
          <w:tcPr>
            <w:tcW w:w="4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94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определённой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массовой    долей</w:t>
            </w:r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3060" w:type="dxa"/>
            <w:gridSpan w:val="3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растворённого вещества;</w:t>
            </w:r>
          </w:p>
        </w:tc>
        <w:tc>
          <w:tcPr>
            <w:tcW w:w="4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8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определять характер среды водных растворов кислот и щелочей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4320" w:type="dxa"/>
            <w:gridSpan w:val="5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изменению окраски индикаторов;</w:t>
            </w:r>
          </w:p>
        </w:tc>
        <w:tc>
          <w:tcPr>
            <w:tcW w:w="10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146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проводить</w:t>
            </w:r>
          </w:p>
        </w:tc>
        <w:tc>
          <w:tcPr>
            <w:tcW w:w="160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качественные</w:t>
            </w:r>
          </w:p>
        </w:tc>
        <w:tc>
          <w:tcPr>
            <w:tcW w:w="3960" w:type="dxa"/>
            <w:gridSpan w:val="4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реакции,  подтверждающие  наличие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020" w:type="dxa"/>
            <w:gridSpan w:val="7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водных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растворах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 отдельных катионов и анионов.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86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56"/>
        </w:trPr>
        <w:tc>
          <w:tcPr>
            <w:tcW w:w="146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400" w:type="dxa"/>
            <w:gridSpan w:val="3"/>
            <w:vAlign w:val="bottom"/>
          </w:tcPr>
          <w:p w:rsidR="00AC50DD" w:rsidRPr="00AC50DD" w:rsidRDefault="00AC50DD" w:rsidP="00AC50DD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веществ</w:t>
            </w:r>
          </w:p>
        </w:tc>
        <w:tc>
          <w:tcPr>
            <w:tcW w:w="1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C50DD" w:rsidRPr="00AC50DD" w:rsidTr="00486589">
        <w:trPr>
          <w:trHeight w:val="286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gridSpan w:val="4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56"/>
        </w:trPr>
        <w:tc>
          <w:tcPr>
            <w:tcW w:w="146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480" w:type="dxa"/>
            <w:gridSpan w:val="4"/>
            <w:vAlign w:val="bottom"/>
          </w:tcPr>
          <w:p w:rsidR="00AC50DD" w:rsidRPr="00AC50DD" w:rsidRDefault="00AC50DD" w:rsidP="00AC50DD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научится:</w:t>
            </w:r>
          </w:p>
        </w:tc>
        <w:tc>
          <w:tcPr>
            <w:tcW w:w="16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00" w:type="dxa"/>
            <w:gridSpan w:val="3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получит возможность научиться:</w:t>
            </w: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8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определять принадлежность неорганических веществ к одному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</w:p>
        </w:tc>
        <w:tc>
          <w:tcPr>
            <w:tcW w:w="324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прогнозировать  химические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 веществ  на  основе  их</w:t>
            </w: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8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изученных классов/групп: металлы и неметаллы, оксиды, основания,</w:t>
            </w:r>
          </w:p>
        </w:tc>
        <w:tc>
          <w:tcPr>
            <w:tcW w:w="324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состава и строения;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1920" w:type="dxa"/>
            <w:gridSpan w:val="2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кислоты, соли;</w:t>
            </w:r>
          </w:p>
        </w:tc>
        <w:tc>
          <w:tcPr>
            <w:tcW w:w="11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gridSpan w:val="3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прогнозировать способность вещества проявлять окислительные</w:t>
            </w:r>
          </w:p>
        </w:tc>
      </w:tr>
      <w:tr w:rsidR="00AC50DD" w:rsidRPr="00AC50DD" w:rsidTr="00486589">
        <w:trPr>
          <w:trHeight w:val="277"/>
        </w:trPr>
        <w:tc>
          <w:tcPr>
            <w:tcW w:w="5400" w:type="dxa"/>
            <w:gridSpan w:val="6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составлять формулы веществ по их названиям;</w:t>
            </w:r>
          </w:p>
        </w:tc>
        <w:tc>
          <w:tcPr>
            <w:tcW w:w="16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gridSpan w:val="3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 восстановительные  свойства  с  учётом  степеней  окисления</w:t>
            </w:r>
          </w:p>
        </w:tc>
      </w:tr>
      <w:tr w:rsidR="00AC50DD" w:rsidRPr="00AC50DD" w:rsidTr="00486589">
        <w:trPr>
          <w:trHeight w:val="276"/>
        </w:trPr>
        <w:tc>
          <w:tcPr>
            <w:tcW w:w="146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определять</w:t>
            </w:r>
          </w:p>
        </w:tc>
        <w:tc>
          <w:tcPr>
            <w:tcW w:w="160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валентность</w:t>
            </w:r>
          </w:p>
        </w:tc>
        <w:tc>
          <w:tcPr>
            <w:tcW w:w="4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степень</w:t>
            </w:r>
          </w:p>
        </w:tc>
        <w:tc>
          <w:tcPr>
            <w:tcW w:w="270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окисления   элементов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200" w:type="dxa"/>
            <w:gridSpan w:val="3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элементов, входящих в его состав;</w:t>
            </w:r>
          </w:p>
        </w:tc>
      </w:tr>
      <w:tr w:rsidR="00AC50DD" w:rsidRPr="00AC50DD" w:rsidTr="00486589">
        <w:trPr>
          <w:trHeight w:val="276"/>
        </w:trPr>
        <w:tc>
          <w:tcPr>
            <w:tcW w:w="146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веществах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выявлять</w:t>
            </w:r>
          </w:p>
        </w:tc>
        <w:tc>
          <w:tcPr>
            <w:tcW w:w="1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существование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генетической   взаимосвязи  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</w:t>
            </w:r>
            <w:proofErr w:type="gramEnd"/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8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составлять формулы неорганических соединений по валентностям и</w:t>
            </w:r>
          </w:p>
        </w:tc>
        <w:tc>
          <w:tcPr>
            <w:tcW w:w="7200" w:type="dxa"/>
            <w:gridSpan w:val="3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веществами в ряду: простое вещество — оксид — гидроксид —</w:t>
            </w: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8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степеням окисления элементов, а также зарядам ионов, указанным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соль;</w:t>
            </w:r>
          </w:p>
        </w:tc>
        <w:tc>
          <w:tcPr>
            <w:tcW w:w="186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5400" w:type="dxa"/>
            <w:gridSpan w:val="6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таблице растворимости кислот, оснований и солей;</w:t>
            </w:r>
          </w:p>
        </w:tc>
        <w:tc>
          <w:tcPr>
            <w:tcW w:w="16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gridSpan w:val="3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характеризовать  особые  свойства 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концентрированных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серной  и</w:t>
            </w: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8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объяснять  закономерности  изменения 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 химических</w:t>
            </w:r>
          </w:p>
        </w:tc>
        <w:tc>
          <w:tcPr>
            <w:tcW w:w="324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азотной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кислот;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8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 пр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остых  веществ  (металлов  и  неметаллов)  и  их  высших</w:t>
            </w:r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приводить</w:t>
            </w:r>
          </w:p>
        </w:tc>
        <w:tc>
          <w:tcPr>
            <w:tcW w:w="5820" w:type="dxa"/>
            <w:gridSpan w:val="2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 уравнений  реакций,  лежащих  в  основе</w:t>
            </w:r>
          </w:p>
        </w:tc>
      </w:tr>
      <w:tr w:rsidR="00AC50DD" w:rsidRPr="00AC50DD" w:rsidTr="00486589">
        <w:trPr>
          <w:trHeight w:val="276"/>
        </w:trPr>
        <w:tc>
          <w:tcPr>
            <w:tcW w:w="7020" w:type="dxa"/>
            <w:gridSpan w:val="7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оксидов, образованных элементами второго и третьего периодов;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gridSpan w:val="3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промышленных  способов  получения  аммиака,  серной  кислоты,</w:t>
            </w: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8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называть  общие  химические  свойства,  характерные  для  групп</w:t>
            </w:r>
          </w:p>
        </w:tc>
        <w:tc>
          <w:tcPr>
            <w:tcW w:w="3240" w:type="dxa"/>
            <w:gridSpan w:val="2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чугуна и стали;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5400" w:type="dxa"/>
            <w:gridSpan w:val="6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оксидов: кислотных, </w:t>
            </w:r>
            <w:proofErr w:type="spellStart"/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óвных</w:t>
            </w:r>
            <w:proofErr w:type="spell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амфотерных;</w:t>
            </w:r>
          </w:p>
        </w:tc>
        <w:tc>
          <w:tcPr>
            <w:tcW w:w="16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описывать</w:t>
            </w:r>
          </w:p>
        </w:tc>
        <w:tc>
          <w:tcPr>
            <w:tcW w:w="5820" w:type="dxa"/>
            <w:gridSpan w:val="2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 и  химические  процессы,  являющиеся</w:t>
            </w:r>
          </w:p>
        </w:tc>
      </w:tr>
      <w:tr w:rsidR="00AC50DD" w:rsidRPr="00AC50DD" w:rsidTr="00486589">
        <w:trPr>
          <w:trHeight w:val="281"/>
        </w:trPr>
        <w:tc>
          <w:tcPr>
            <w:tcW w:w="432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называть общие химические свойства,</w:t>
            </w:r>
          </w:p>
        </w:tc>
        <w:tc>
          <w:tcPr>
            <w:tcW w:w="31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характерные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каждого из</w:t>
            </w:r>
          </w:p>
        </w:tc>
        <w:tc>
          <w:tcPr>
            <w:tcW w:w="72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частью круговорота веще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в пр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ироде;</w:t>
            </w:r>
          </w:p>
        </w:tc>
      </w:tr>
    </w:tbl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pgSz w:w="16840" w:h="11906" w:orient="landscape"/>
          <w:pgMar w:top="1398" w:right="1218" w:bottom="499" w:left="1020" w:header="0" w:footer="0" w:gutter="0"/>
          <w:cols w:space="720" w:equalWidth="0">
            <w:col w:w="146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0"/>
        <w:gridCol w:w="4200"/>
        <w:gridCol w:w="980"/>
        <w:gridCol w:w="780"/>
        <w:gridCol w:w="2140"/>
        <w:gridCol w:w="1480"/>
        <w:gridCol w:w="1720"/>
        <w:gridCol w:w="1280"/>
        <w:gridCol w:w="580"/>
      </w:tblGrid>
      <w:tr w:rsidR="00AC50DD" w:rsidRPr="00AC50DD" w:rsidTr="00486589">
        <w:trPr>
          <w:trHeight w:val="276"/>
        </w:trPr>
        <w:tc>
          <w:tcPr>
            <w:tcW w:w="6640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классов неорганических веществ: кислот, оснований, солей;</w:t>
            </w:r>
          </w:p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40" w:type="dxa"/>
            <w:tcBorders>
              <w:top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организовывать,</w:t>
            </w:r>
          </w:p>
        </w:tc>
        <w:tc>
          <w:tcPr>
            <w:tcW w:w="1480" w:type="dxa"/>
            <w:tcBorders>
              <w:top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</w:t>
            </w:r>
          </w:p>
        </w:tc>
        <w:tc>
          <w:tcPr>
            <w:tcW w:w="1720" w:type="dxa"/>
            <w:tcBorders>
              <w:top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ученические</w:t>
            </w:r>
          </w:p>
        </w:tc>
        <w:tc>
          <w:tcPr>
            <w:tcW w:w="1280" w:type="dxa"/>
            <w:tcBorders>
              <w:top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</w:t>
            </w:r>
          </w:p>
        </w:tc>
        <w:tc>
          <w:tcPr>
            <w:tcW w:w="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</w:tr>
      <w:tr w:rsidR="00AC50DD" w:rsidRPr="00AC50DD" w:rsidTr="00486589">
        <w:trPr>
          <w:trHeight w:val="276"/>
        </w:trPr>
        <w:tc>
          <w:tcPr>
            <w:tcW w:w="146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приводить</w:t>
            </w:r>
          </w:p>
        </w:tc>
        <w:tc>
          <w:tcPr>
            <w:tcW w:w="5960" w:type="dxa"/>
            <w:gridSpan w:val="3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  реакций,   подтверждающих   химические</w:t>
            </w:r>
          </w:p>
        </w:tc>
        <w:tc>
          <w:tcPr>
            <w:tcW w:w="7200" w:type="dxa"/>
            <w:gridSpan w:val="5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исследованию  свойств  веществ,  имеющих 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важное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практическое</w:t>
            </w: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 неорганических  веществ:  оксидов,  кислот,  оснований  и</w:t>
            </w:r>
          </w:p>
        </w:tc>
        <w:tc>
          <w:tcPr>
            <w:tcW w:w="21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значение.</w:t>
            </w:r>
          </w:p>
        </w:tc>
        <w:tc>
          <w:tcPr>
            <w:tcW w:w="14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146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солей;</w:t>
            </w:r>
          </w:p>
        </w:tc>
        <w:tc>
          <w:tcPr>
            <w:tcW w:w="42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146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определять</w:t>
            </w:r>
          </w:p>
        </w:tc>
        <w:tc>
          <w:tcPr>
            <w:tcW w:w="5960" w:type="dxa"/>
            <w:gridSpan w:val="3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вещество-окислитель  и  вещество-восстановитель 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1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5660" w:type="dxa"/>
            <w:gridSpan w:val="2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-восстановительных </w:t>
            </w: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реакциях</w:t>
            </w:r>
            <w:proofErr w:type="gram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9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146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составлять</w:t>
            </w:r>
          </w:p>
        </w:tc>
        <w:tc>
          <w:tcPr>
            <w:tcW w:w="420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-восстановительный</w:t>
            </w:r>
          </w:p>
        </w:tc>
        <w:tc>
          <w:tcPr>
            <w:tcW w:w="9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(для</w:t>
            </w:r>
            <w:proofErr w:type="gramEnd"/>
          </w:p>
        </w:tc>
        <w:tc>
          <w:tcPr>
            <w:tcW w:w="21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7"/>
        </w:trPr>
        <w:tc>
          <w:tcPr>
            <w:tcW w:w="6640" w:type="dxa"/>
            <w:gridSpan w:val="3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изученных реакций) по предложенным схемам реакций;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146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проводить</w:t>
            </w:r>
          </w:p>
        </w:tc>
        <w:tc>
          <w:tcPr>
            <w:tcW w:w="5960" w:type="dxa"/>
            <w:gridSpan w:val="3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 опыты,  подтверждающие  химические</w:t>
            </w:r>
          </w:p>
        </w:tc>
        <w:tc>
          <w:tcPr>
            <w:tcW w:w="21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5660" w:type="dxa"/>
            <w:gridSpan w:val="2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основных классов неорганических веществ;</w:t>
            </w:r>
          </w:p>
        </w:tc>
        <w:tc>
          <w:tcPr>
            <w:tcW w:w="9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1460" w:type="dxa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проводить</w:t>
            </w:r>
          </w:p>
        </w:tc>
        <w:tc>
          <w:tcPr>
            <w:tcW w:w="5960" w:type="dxa"/>
            <w:gridSpan w:val="3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 опыты  по  получению  и  собиранию</w:t>
            </w:r>
          </w:p>
        </w:tc>
        <w:tc>
          <w:tcPr>
            <w:tcW w:w="21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742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газообразных  веществ:  водорода,  кислорода,  углекислого  газа,</w:t>
            </w:r>
          </w:p>
        </w:tc>
        <w:tc>
          <w:tcPr>
            <w:tcW w:w="21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76"/>
        </w:trPr>
        <w:tc>
          <w:tcPr>
            <w:tcW w:w="6640" w:type="dxa"/>
            <w:gridSpan w:val="3"/>
            <w:tcBorders>
              <w:lef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аммиака; составлять уравнения соответствующих реакций.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0DD" w:rsidRPr="00AC50DD" w:rsidTr="00486589">
        <w:trPr>
          <w:trHeight w:val="286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AC50D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0DD" w:rsidRPr="00AC50DD" w:rsidRDefault="00AC50DD" w:rsidP="00AC50DD">
      <w:pPr>
        <w:spacing w:after="0" w:line="3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AC50DD" w:rsidRPr="00AC50DD" w:rsidRDefault="00AC50DD" w:rsidP="00AC50DD">
      <w:pPr>
        <w:spacing w:after="0" w:line="235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 класс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(2</w:t>
      </w: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ч в неделю,</w:t>
      </w: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</w:t>
      </w: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ч)</w:t>
      </w:r>
    </w:p>
    <w:p w:rsidR="00AC50DD" w:rsidRPr="00AC50DD" w:rsidRDefault="00AC50DD" w:rsidP="00AC50DD">
      <w:pPr>
        <w:spacing w:after="0" w:line="28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Введение в предмет (6 часов)</w:t>
      </w:r>
    </w:p>
    <w:p w:rsidR="00AC50DD" w:rsidRPr="00AC50DD" w:rsidRDefault="00AC50DD" w:rsidP="00AC50DD">
      <w:pPr>
        <w:spacing w:after="0" w:line="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8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химии. Химия как часть естествознания. Наблюдение, описание, измерение, эксперимент, 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моделирование. Понятие о химическом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анализе и синтезе.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и сложные вещества.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и химические явления.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химии в жизни человека.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Периодическая система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химических элементов Д.И. Менделеева. Группы и периоды периодической системы. Атомы и молекулы. Химический элемент. Знаки химических элементов. Химические формулы. Качественный и количественный состав вещества. Закон постоянства состава вещества. 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Атомная единица массы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Относительная атомная и молекулярная масса.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Массовая доля элемента в соединении.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посуда и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оборудование. Приёмы обращения с лабораторным оборудованием. Правила ТБ. 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Нагревательные устройства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Изучение строения пламени.</w:t>
      </w:r>
    </w:p>
    <w:p w:rsidR="00AC50DD" w:rsidRPr="00AC50DD" w:rsidRDefault="00AC50DD" w:rsidP="00AC50DD">
      <w:pPr>
        <w:spacing w:after="0" w:line="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Практическая работа №1 Приемы обращения с лабораторным оборудованием.</w:t>
      </w:r>
    </w:p>
    <w:p w:rsidR="00AC50DD" w:rsidRPr="00AC50DD" w:rsidRDefault="00AC50DD" w:rsidP="00AC50DD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23" w:lineRule="auto"/>
        <w:ind w:right="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Демонстрации. </w:t>
      </w:r>
      <w:r w:rsidRPr="00AC50DD">
        <w:rPr>
          <w:rFonts w:ascii="Times New Roman" w:eastAsia="Times New Roman" w:hAnsi="Times New Roman" w:cs="Times New Roman"/>
          <w:lang w:eastAsia="ru-RU"/>
        </w:rPr>
        <w:t>Модели различных простых и сложных веществ.</w:t>
      </w: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lang w:eastAsia="ru-RU"/>
        </w:rPr>
        <w:t>Коллекция стеклянной химической посуды.</w:t>
      </w: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lang w:eastAsia="ru-RU"/>
        </w:rPr>
        <w:t>Коллекция материалов и изделий из них</w:t>
      </w: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lang w:eastAsia="ru-RU"/>
        </w:rPr>
        <w:t>на основе алюминия. Взаимодействие мрамора с кислотой и помутнение известковой воды.</w:t>
      </w:r>
    </w:p>
    <w:p w:rsidR="00AC50DD" w:rsidRPr="00AC50DD" w:rsidRDefault="00AC50DD" w:rsidP="00AC50DD">
      <w:pPr>
        <w:spacing w:after="0" w:line="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Атомы химических элементов (9 часов)</w:t>
      </w:r>
    </w:p>
    <w:p w:rsidR="00AC50DD" w:rsidRPr="00AC50DD" w:rsidRDefault="00AC50DD" w:rsidP="00AC50DD">
      <w:pPr>
        <w:spacing w:after="0" w:line="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сведения о строении атомов. Ядро (протоны, нейтроны). Электроны.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Изотопы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троение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электронных оболочек атомов первых 20 химических элементов. Периодическая система химических элементов и строение атомов. Строение молекул. Химическая связь. Типы химических связей. Ионная химическая связь. Ковалентная связь (полярная и неполярная). Металлическая химическая связь.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Контрольная работа №1 «Атомы химических элементов»</w:t>
      </w:r>
    </w:p>
    <w:p w:rsidR="00AC50DD" w:rsidRPr="00AC50DD" w:rsidRDefault="00AC50DD" w:rsidP="00AC50DD">
      <w:pPr>
        <w:spacing w:after="0" w:line="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pgSz w:w="16840" w:h="11906" w:orient="landscape"/>
          <w:pgMar w:top="1398" w:right="1138" w:bottom="301" w:left="1020" w:header="0" w:footer="0" w:gutter="0"/>
          <w:cols w:space="720" w:equalWidth="0">
            <w:col w:w="14680"/>
          </w:cols>
        </w:sectPr>
      </w:pPr>
    </w:p>
    <w:p w:rsidR="00AC50DD" w:rsidRPr="00AC50DD" w:rsidRDefault="00AC50DD" w:rsidP="00AC50DD">
      <w:pPr>
        <w:spacing w:after="0" w:line="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1"/>
          <w:szCs w:val="21"/>
          <w:lang w:eastAsia="ru-RU"/>
        </w:rPr>
        <w:t>Модели атомов химических элементов.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type w:val="continuous"/>
          <w:pgSz w:w="16840" w:h="11906" w:orient="landscape"/>
          <w:pgMar w:top="1398" w:right="1138" w:bottom="301" w:left="1020" w:header="0" w:footer="0" w:gutter="0"/>
          <w:cols w:space="720" w:equalWidth="0">
            <w:col w:w="14680"/>
          </w:cols>
        </w:sect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lastRenderedPageBreak/>
        <w:t>Периодическая система химических элементов Д. И. Менделеева (различные формы).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3. Простые вещества </w:t>
      </w:r>
      <w:proofErr w:type="gramStart"/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часа)</w:t>
      </w:r>
    </w:p>
    <w:p w:rsidR="00AC50DD" w:rsidRPr="00AC50DD" w:rsidRDefault="00AC50DD" w:rsidP="00AC50DD">
      <w:pPr>
        <w:spacing w:after="0" w:line="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вещества металлы и неметаллы в Периодической системе химических элементов. Аллотропия. Количество вещества. Моль. Молярная масса. Молярный объем газов. Решение задач с использованием понятий «количество вещества», «постоянная Авогадро», «молярная масса», «молярный объем газов»</w:t>
      </w:r>
    </w:p>
    <w:p w:rsidR="00AC50DD" w:rsidRPr="00AC50DD" w:rsidRDefault="00AC50DD" w:rsidP="00AC50DD">
      <w:pPr>
        <w:spacing w:after="0" w:line="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Демонстрации.</w:t>
      </w:r>
    </w:p>
    <w:p w:rsidR="00AC50DD" w:rsidRPr="00AC50DD" w:rsidRDefault="00AC50DD" w:rsidP="00AC50DD">
      <w:pPr>
        <w:spacing w:after="0" w:line="235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озона.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белого и серого олова, белого и красного фосфора.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металлы и неметаллы с количеством вещества 1 моль. Молярный объем газообразных веществ.</w:t>
      </w:r>
    </w:p>
    <w:p w:rsidR="00AC50DD" w:rsidRPr="00AC50DD" w:rsidRDefault="00AC50DD" w:rsidP="00AC50DD">
      <w:pPr>
        <w:spacing w:after="0" w:line="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опыты.</w:t>
      </w:r>
    </w:p>
    <w:p w:rsidR="00AC50DD" w:rsidRPr="00AC50DD" w:rsidRDefault="00AC50DD" w:rsidP="00AC50DD">
      <w:pPr>
        <w:spacing w:after="0" w:line="235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металлов.</w:t>
      </w:r>
    </w:p>
    <w:p w:rsidR="00AC50DD" w:rsidRPr="00AC50DD" w:rsidRDefault="00AC50DD" w:rsidP="00AC50DD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неметаллов.</w:t>
      </w:r>
    </w:p>
    <w:p w:rsidR="00AC50DD" w:rsidRPr="00AC50DD" w:rsidRDefault="00AC50DD" w:rsidP="00AC50DD">
      <w:pPr>
        <w:spacing w:after="0" w:line="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4. Соединения химических элементов </w:t>
      </w:r>
      <w:proofErr w:type="gramStart"/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 часов)</w:t>
      </w:r>
    </w:p>
    <w:p w:rsidR="00AC50DD" w:rsidRPr="00AC50DD" w:rsidRDefault="00AC50DD" w:rsidP="00AC50DD">
      <w:pPr>
        <w:spacing w:after="0" w:line="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8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валентности Степень окисления. Составление формул по валентности и степени окисления. Основы номенклатуры бинарных соединений. Важнейшие классы бинарных соединений. Оксиды. Летучие водородные соединения. Основания. Кислоты. Соли. Вещества в жидком, твердом и газообразном состоянии. Аморфные и кристаллические вещества. 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Типы кристаллических решеток </w:t>
      </w:r>
      <w:proofErr w:type="gramStart"/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 </w:t>
      </w:r>
      <w:proofErr w:type="gramEnd"/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молекулярная,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атомная, ионная, металлическая)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Чистые вещества и смеси.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Разделение смесей.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Природные смеси: воздух, природный газ, нефть, природные воды.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Массовая и объемная доля компонентов смеси.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Расчеты,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 с понятием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«доля».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Взвешивание.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растворов. 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работа №2 Приготовление раствора сахара с заданной массовой долей растворенного вещества. Очистка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загрязненной поваренной соли. Контрольная работа №2 по темам: «Простые вещества» и «Соединения химических элементов»</w:t>
      </w:r>
    </w:p>
    <w:p w:rsidR="00AC50DD" w:rsidRPr="00AC50DD" w:rsidRDefault="00AC50DD" w:rsidP="00AC50DD">
      <w:pPr>
        <w:spacing w:after="0" w:line="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Демонстрации.</w:t>
      </w:r>
    </w:p>
    <w:p w:rsidR="00AC50DD" w:rsidRPr="00AC50DD" w:rsidRDefault="00AC50DD" w:rsidP="00AC50DD">
      <w:pPr>
        <w:spacing w:after="0" w:line="237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Образцы оксидов, кислот, оснований и солей.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Модели кристаллических решеток хлорида натрия, алмаза, оксида углерода (IV).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Кислотно-щелочные индикаторы, изменение их окраски в различных средах.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опыты.</w:t>
      </w:r>
    </w:p>
    <w:p w:rsidR="00AC50DD" w:rsidRPr="00AC50DD" w:rsidRDefault="00AC50DD" w:rsidP="00AC50DD">
      <w:pPr>
        <w:spacing w:after="0" w:line="237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Ознакомление с коллекцией оксидов.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Качественная реакция на углекислый газ.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Ознакомление с коллекцией солей.</w:t>
      </w:r>
    </w:p>
    <w:p w:rsidR="00AC50DD" w:rsidRPr="00AC50DD" w:rsidRDefault="00AC50DD" w:rsidP="00AC50DD">
      <w:pPr>
        <w:spacing w:after="0" w:line="238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Ознакомление с коллекцией веществ с разным типом кристаллической решетки. Изготовление моделей кристаллических решеток.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Ознакомление с образцом горной породы.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5. Изменения, происходящие с веществами. </w:t>
      </w:r>
      <w:proofErr w:type="gramStart"/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часов)</w:t>
      </w:r>
    </w:p>
    <w:p w:rsidR="00AC50DD" w:rsidRPr="00AC50DD" w:rsidRDefault="00AC50DD" w:rsidP="00AC50DD">
      <w:pPr>
        <w:spacing w:after="0" w:line="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Химические реакции. Условия и признаки химических реакций. Уравнение и схема химической реакции. Закон сохранения массы веществ. Расчеты по химическим уравнениям. Типы химических реакций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числу и составу исходных веществ и полученных, по поглощению или выделению теплоты). Понятие о скорости химической реакции и катализаторе. Ряд активности металлов. Условие протекания реакций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pgSz w:w="16840" w:h="11906" w:orient="landscape"/>
          <w:pgMar w:top="1411" w:right="1138" w:bottom="758" w:left="1140" w:header="0" w:footer="0" w:gutter="0"/>
          <w:cols w:space="720" w:equalWidth="0">
            <w:col w:w="14560"/>
          </w:cols>
        </w:sect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обмена—правило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Бертолле. Типы химических реакций на примере свойств воды. Понятие о гидролизе. Контрольная работа №3 по теме: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«Изменения, происходящие с веществами».</w:t>
      </w:r>
    </w:p>
    <w:p w:rsidR="00AC50DD" w:rsidRPr="00AC50DD" w:rsidRDefault="00AC50DD" w:rsidP="00AC50DD">
      <w:pPr>
        <w:spacing w:after="0" w:line="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Демонстрации.</w:t>
      </w:r>
    </w:p>
    <w:p w:rsidR="00AC50DD" w:rsidRPr="00AC50DD" w:rsidRDefault="00AC50DD" w:rsidP="00AC50DD">
      <w:pPr>
        <w:spacing w:after="0" w:line="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4" w:lineRule="auto"/>
        <w:ind w:right="7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физических явлений: а) плавление парафина; б) возгонка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иода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бензойной кислоты; в) растворение окрашенных солей; г) диффузия душистых веществ с горящей лампочки накаливания.</w:t>
      </w:r>
    </w:p>
    <w:p w:rsidR="00AC50DD" w:rsidRPr="00AC50DD" w:rsidRDefault="00AC50DD" w:rsidP="00AC50DD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4" w:lineRule="auto"/>
        <w:ind w:right="5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химических явлений: II) горение магния, фосфора; б) взаимодействие соляной кисл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гы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мрамором или мелом; в) получение гидроксида меди (II);</w:t>
      </w:r>
    </w:p>
    <w:p w:rsidR="00AC50DD" w:rsidRPr="00AC50DD" w:rsidRDefault="00AC50DD" w:rsidP="00AC50DD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numPr>
          <w:ilvl w:val="0"/>
          <w:numId w:val="12"/>
        </w:numPr>
        <w:tabs>
          <w:tab w:val="left" w:pos="225"/>
        </w:tabs>
        <w:spacing w:after="0" w:line="236" w:lineRule="auto"/>
        <w:ind w:left="7" w:right="420" w:hanging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растворение полученного гидроксида в кислотах; д) взаимодействие оксида меди (II) с серной кислотой при нагревании; с) разложение перманганата калия; ж) разложение пероксида водорода с помощью диоксида марганца и каталазы картофеля или моркови; з) взаимодействие разбавленных кислот с металлами.</w:t>
      </w:r>
    </w:p>
    <w:p w:rsidR="00AC50DD" w:rsidRPr="00AC50DD" w:rsidRDefault="00AC50DD" w:rsidP="00AC50DD">
      <w:pPr>
        <w:spacing w:after="0" w:line="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опыты.</w:t>
      </w:r>
    </w:p>
    <w:p w:rsidR="00AC50DD" w:rsidRPr="00AC50DD" w:rsidRDefault="00AC50DD" w:rsidP="00AC50DD">
      <w:pPr>
        <w:spacing w:after="0" w:line="23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Прокаливание меди в пламени спиртовки.</w:t>
      </w:r>
    </w:p>
    <w:p w:rsidR="00AC50DD" w:rsidRPr="00AC50DD" w:rsidRDefault="00AC50DD" w:rsidP="00AC50DD">
      <w:pPr>
        <w:spacing w:after="0" w:line="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Замещение меди в растворе хлорида меди (II) железом.</w:t>
      </w:r>
    </w:p>
    <w:p w:rsidR="00AC50DD" w:rsidRPr="00AC50DD" w:rsidRDefault="00AC50DD" w:rsidP="00AC50DD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6. Растворы. Свойства растворов электролитов. </w:t>
      </w:r>
      <w:proofErr w:type="spellStart"/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Окислительно</w:t>
      </w:r>
      <w:proofErr w:type="spellEnd"/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-восстановительные реакции. (20 часов)</w:t>
      </w:r>
    </w:p>
    <w:p w:rsidR="00AC50DD" w:rsidRPr="00AC50DD" w:rsidRDefault="00AC50DD" w:rsidP="00AC50DD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Растворение как физико-химический процесс. Растворимость веществ в воде. Круговорот воды в природе. Типы растворов. Электролиты и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неэлектролиты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Ионы. Катионы и анионы. Электролитическая диссоциация веществ в водных растворах. Ионные уравнения реакций. Кислоты, соли, основания в свете ТЭД, их классификация и свойства. Оксиды, их классификация и свойства. Генетическая связь между классами неорганических соединений.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-восстановительные реакции. Окислитель и восстановитель. Составление уравнений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-восстановительных реакций.</w:t>
      </w:r>
    </w:p>
    <w:p w:rsidR="00AC50DD" w:rsidRPr="00AC50DD" w:rsidRDefault="00AC50DD" w:rsidP="00AC50DD">
      <w:pPr>
        <w:spacing w:after="0" w:line="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4" w:lineRule="auto"/>
        <w:ind w:righ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Классификация химических реакций.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-восстановительные реакции. Свойства изученных классов веще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св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ете окислитель-но-восстановительных реакций.</w:t>
      </w:r>
    </w:p>
    <w:p w:rsidR="00AC50DD" w:rsidRPr="00AC50DD" w:rsidRDefault="00AC50DD" w:rsidP="00AC50DD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Контрольная работа №4 «Растворение. Растворы. Свойства растворов электролитов»</w:t>
      </w:r>
    </w:p>
    <w:p w:rsidR="00AC50DD" w:rsidRPr="00AC50DD" w:rsidRDefault="00AC50DD" w:rsidP="00AC50DD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4" w:lineRule="auto"/>
        <w:ind w:righ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i/>
          <w:iCs/>
          <w:lang w:eastAsia="ru-RU"/>
        </w:rPr>
        <w:t>Практическая работа № 3 . Условия протекания химических реакций между растворами электролитов. Практическая работа №4 Свойства кислот, оснований и солей как электролитов.</w:t>
      </w:r>
    </w:p>
    <w:p w:rsidR="00AC50DD" w:rsidRPr="00AC50DD" w:rsidRDefault="00AC50DD" w:rsidP="00AC50DD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Демонстрации.</w:t>
      </w:r>
    </w:p>
    <w:p w:rsidR="00AC50DD" w:rsidRPr="00AC50DD" w:rsidRDefault="00AC50DD" w:rsidP="00AC50DD">
      <w:pPr>
        <w:spacing w:after="0" w:line="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6" w:lineRule="auto"/>
        <w:ind w:right="79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Испытание веществ и их растворов на электропроводность, Зависимость электропроводности уксусной кислоты от концентрации. Движение окрашенных ионов в электрическом поле.</w:t>
      </w:r>
    </w:p>
    <w:p w:rsidR="00AC50DD" w:rsidRPr="00AC50DD" w:rsidRDefault="00AC50DD" w:rsidP="00AC50DD">
      <w:pPr>
        <w:spacing w:after="0" w:line="1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3" w:lineRule="auto"/>
        <w:ind w:right="78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 xml:space="preserve">Взаимодействие цинка с серой, соляной кислотой, хлоридом меди </w:t>
      </w: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(II).</w:t>
      </w:r>
      <w:r w:rsidRPr="00AC50DD">
        <w:rPr>
          <w:rFonts w:ascii="Times New Roman" w:eastAsia="Times New Roman" w:hAnsi="Times New Roman" w:cs="Times New Roman"/>
          <w:lang w:eastAsia="ru-RU"/>
        </w:rPr>
        <w:t xml:space="preserve"> Горение магния.</w:t>
      </w: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хлорной и сероводородной воды.</w:t>
      </w:r>
    </w:p>
    <w:p w:rsidR="00AC50DD" w:rsidRPr="00AC50DD" w:rsidRDefault="00AC50DD" w:rsidP="00AC50DD">
      <w:pPr>
        <w:spacing w:after="0" w:line="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опыты.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pgSz w:w="16840" w:h="11906" w:orient="landscape"/>
          <w:pgMar w:top="1408" w:right="1138" w:bottom="522" w:left="1133" w:header="0" w:footer="0" w:gutter="0"/>
          <w:cols w:space="720" w:equalWidth="0">
            <w:col w:w="14567"/>
          </w:cols>
        </w:sectPr>
      </w:pPr>
    </w:p>
    <w:p w:rsidR="00AC50DD" w:rsidRPr="00AC50DD" w:rsidRDefault="00AC50DD" w:rsidP="00AC50DD">
      <w:pPr>
        <w:spacing w:after="0" w:line="237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lastRenderedPageBreak/>
        <w:t>Взаимодействие растворов хлорида натрия и нитрата серебра.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Получение нерастворимого гидроксида и взаимодействие его с кислотами.</w:t>
      </w:r>
    </w:p>
    <w:p w:rsidR="00AC50DD" w:rsidRPr="00AC50DD" w:rsidRDefault="00AC50DD" w:rsidP="00AC50DD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кислот с основаниями.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type w:val="continuous"/>
          <w:pgSz w:w="16840" w:h="11906" w:orient="landscape"/>
          <w:pgMar w:top="1408" w:right="1138" w:bottom="522" w:left="1133" w:header="0" w:footer="0" w:gutter="0"/>
          <w:cols w:space="720" w:equalWidth="0">
            <w:col w:w="14567"/>
          </w:cols>
        </w:sect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lastRenderedPageBreak/>
        <w:t>Взаимодействие кислот с оксидами металлов.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кислот с металлами.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кислот с солями.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щелочей с кислотами.</w:t>
      </w:r>
    </w:p>
    <w:p w:rsidR="00AC50DD" w:rsidRPr="00AC50DD" w:rsidRDefault="00AC50DD" w:rsidP="00AC50DD">
      <w:pPr>
        <w:spacing w:after="0" w:line="238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щелочей с оксидами неметаллов. Взаимодействие щелочей с солями.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Получение и свойства нерастворимых оснований.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основных оксидов с кислотами.</w:t>
      </w:r>
    </w:p>
    <w:p w:rsidR="00AC50DD" w:rsidRPr="00AC50DD" w:rsidRDefault="00AC50DD" w:rsidP="00AC50DD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основных оксидов с водой.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 xml:space="preserve">Взаимодействие кислотных оксидов </w:t>
      </w:r>
      <w:proofErr w:type="gramStart"/>
      <w:r w:rsidRPr="00AC50DD"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 w:rsidRPr="00AC50DD">
        <w:rPr>
          <w:rFonts w:ascii="Times New Roman" w:eastAsia="Times New Roman" w:hAnsi="Times New Roman" w:cs="Times New Roman"/>
          <w:lang w:eastAsia="ru-RU"/>
        </w:rPr>
        <w:t xml:space="preserve"> щелочами.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кислотных оксидов с водой.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солей с кислотами.</w:t>
      </w:r>
    </w:p>
    <w:p w:rsidR="00AC50DD" w:rsidRPr="00AC50DD" w:rsidRDefault="00AC50DD" w:rsidP="00AC50DD">
      <w:pPr>
        <w:spacing w:after="0" w:line="238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 xml:space="preserve">Взаимодействие солей </w:t>
      </w:r>
      <w:proofErr w:type="gramStart"/>
      <w:r w:rsidRPr="00AC50DD"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 w:rsidRPr="00AC50DD">
        <w:rPr>
          <w:rFonts w:ascii="Times New Roman" w:eastAsia="Times New Roman" w:hAnsi="Times New Roman" w:cs="Times New Roman"/>
          <w:lang w:eastAsia="ru-RU"/>
        </w:rPr>
        <w:t xml:space="preserve"> щелочами.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солей с солями.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растворов солей с металлами.</w:t>
      </w:r>
    </w:p>
    <w:p w:rsidR="00AC50DD" w:rsidRPr="00AC50DD" w:rsidRDefault="00AC50DD" w:rsidP="00AC50DD">
      <w:pPr>
        <w:spacing w:after="0" w:line="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7. Обобщение и систематизация знаний </w:t>
      </w:r>
      <w:proofErr w:type="gramStart"/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часа)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8. Химия и жизнь </w:t>
      </w:r>
      <w:proofErr w:type="gramStart"/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часа)</w:t>
      </w:r>
    </w:p>
    <w:p w:rsidR="00AC50DD" w:rsidRPr="00AC50DD" w:rsidRDefault="00AC50DD" w:rsidP="00AC50DD">
      <w:pPr>
        <w:spacing w:after="0" w:line="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в мире веществ, материалов и химических реакций. Проблемы безопасного использования веществ и химических реакций в повседневной жизни. Химическое загрязнение окружающей среды и его последствия. Токсичные, горючие и взрывоопасные вещества. Бытовая химическая грамотность.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>Направления проектной деятельности учащихся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lang w:eastAsia="ru-RU"/>
        </w:rPr>
        <w:t>1.Профессия фармацевт. 2.Металлы в искусстве. 3.Вещества в моем доме. 4.Домашняя аптечка. 5.Обыкновенное чудо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lang w:eastAsia="ru-RU"/>
        </w:rPr>
        <w:t>(домашние эксперименты). 6.Стекла – хамелеоны. 7.Реклама: достоверность с позиции химика. 8.Природные индикаторы</w:t>
      </w:r>
      <w:r>
        <w:rPr>
          <w:rFonts w:ascii="Times New Roman" w:eastAsiaTheme="minorEastAsia" w:hAnsi="Times New Roman" w:cs="Times New Roman"/>
          <w:lang w:eastAsia="ru-RU"/>
        </w:rPr>
        <w:t xml:space="preserve"> 9. </w:t>
      </w:r>
      <w:r w:rsidRPr="00AC50DD">
        <w:rPr>
          <w:rFonts w:ascii="Times New Roman" w:eastAsiaTheme="minorEastAsia" w:hAnsi="Times New Roman" w:cs="Times New Roman"/>
          <w:lang w:eastAsia="ru-RU"/>
        </w:rPr>
        <w:t>Природные красители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 w:rsidSect="00AC50DD">
          <w:pgSz w:w="16840" w:h="11906" w:orient="landscape"/>
          <w:pgMar w:top="1411" w:right="1398" w:bottom="561" w:left="1140" w:header="0" w:footer="0" w:gutter="0"/>
          <w:cols w:space="720" w:equalWidth="0">
            <w:col w:w="14300"/>
          </w:cols>
        </w:sect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>Ресурсы для развития у учащихся компетентности в области использования ИКТ.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http://www.mon.gov.ru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Министерство образования и науки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http://www.fipi.ru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Портал ФИПИ – Федеральный институт педагогических измерений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http://www.ege.edu.ru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Портал ЕГЭ (информационной поддержки ЕГЭ)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http://www.probaege.edu.ru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Портал Единый экзамен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http://edu.ru/index.php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Федеральный портал «Российское образование»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http://www.infomarker.ru/top8.html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RUSTEST.RU - федеральный центр тестирования.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http://www.pedsovet.org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Всероссийский Интернет-Педсовет.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http://ru.wikipedia.org/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- свободная энциклопедия;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http://him.1september.ru/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электронная версия газеты «Химия»;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lang w:eastAsia="ru-RU"/>
        </w:rPr>
        <w:t>портал (Методические разработки для уроков химии, презентации);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http://www.uroki.net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– разработки уроков, сценарии, конспекты, поурочное планирование;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http://www.it-n.ru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– сеть творческих учителей;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http://festival.1september.ru/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- уроки и презентации;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http://infourok.org</w:t>
      </w:r>
      <w:r w:rsidRPr="00AC50DD">
        <w:rPr>
          <w:rFonts w:ascii="Times New Roman" w:eastAsiaTheme="minorEastAsia" w:hAnsi="Times New Roman" w:cs="Times New Roman"/>
          <w:lang w:eastAsia="ru-RU"/>
        </w:rPr>
        <w:t>/ – разработки уроков, презентации.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http://kontren.narod.ru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- информационно-образовательный сайт для тех, кто изучает химию, кто ее преподает, для всех кто интересуется химией.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http://www.alhimik.ru/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- Алхимик один из лучших сайтов русскоязычного химического Интернета ориентированный на учителя и ученика,</w:t>
      </w:r>
    </w:p>
    <w:p w:rsidR="00AC50DD" w:rsidRPr="00AC50DD" w:rsidRDefault="00AC50DD" w:rsidP="00AC50DD">
      <w:pPr>
        <w:spacing w:after="0" w:line="234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.</w:t>
      </w:r>
    </w:p>
    <w:p w:rsid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AC50DD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 xml:space="preserve">УЧЕБНО 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>–</w:t>
      </w:r>
      <w:r w:rsidRPr="00AC50DD">
        <w:rPr>
          <w:rFonts w:ascii="Times New Roman" w:eastAsiaTheme="minorEastAsia" w:hAnsi="Times New Roman" w:cs="Times New Roman"/>
          <w:b/>
          <w:bCs/>
          <w:lang w:eastAsia="ru-RU"/>
        </w:rPr>
        <w:t xml:space="preserve"> ТЕМАТИЧЕСКИЙ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 xml:space="preserve"> ПЛАН </w:t>
      </w: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tbl>
      <w:tblPr>
        <w:tblW w:w="14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0"/>
        <w:gridCol w:w="1420"/>
        <w:gridCol w:w="2400"/>
        <w:gridCol w:w="2140"/>
        <w:gridCol w:w="2200"/>
      </w:tblGrid>
      <w:tr w:rsidR="00AC50DD" w:rsidRPr="00AC50DD" w:rsidTr="00486589">
        <w:trPr>
          <w:trHeight w:val="276"/>
        </w:trPr>
        <w:tc>
          <w:tcPr>
            <w:tcW w:w="6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400" w:type="dxa"/>
            <w:tcBorders>
              <w:top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40" w:type="dxa"/>
            <w:tcBorders>
              <w:top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C50DD" w:rsidRPr="00AC50DD" w:rsidTr="00486589">
        <w:trPr>
          <w:trHeight w:val="34"/>
        </w:trPr>
        <w:tc>
          <w:tcPr>
            <w:tcW w:w="6700" w:type="dxa"/>
            <w:vMerge w:val="restart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программы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AC50DD" w:rsidRPr="00AC50DD" w:rsidTr="00486589">
        <w:trPr>
          <w:trHeight w:val="256"/>
        </w:trPr>
        <w:tc>
          <w:tcPr>
            <w:tcW w:w="6700" w:type="dxa"/>
            <w:vMerge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56" w:lineRule="exact"/>
              <w:ind w:left="1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2200" w:type="dxa"/>
            <w:vAlign w:val="bottom"/>
          </w:tcPr>
          <w:p w:rsidR="00AC50DD" w:rsidRPr="00AC50DD" w:rsidRDefault="00AC50DD" w:rsidP="00486589">
            <w:pPr>
              <w:spacing w:after="0" w:line="256" w:lineRule="exact"/>
              <w:ind w:left="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</w:t>
            </w:r>
          </w:p>
        </w:tc>
      </w:tr>
      <w:tr w:rsidR="00AC50DD" w:rsidRPr="00AC50DD" w:rsidTr="00486589">
        <w:trPr>
          <w:trHeight w:val="277"/>
        </w:trPr>
        <w:tc>
          <w:tcPr>
            <w:tcW w:w="67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200" w:type="dxa"/>
            <w:vAlign w:val="bottom"/>
          </w:tcPr>
          <w:p w:rsidR="00AC50DD" w:rsidRPr="00AC50DD" w:rsidRDefault="00AC50DD" w:rsidP="00486589">
            <w:pPr>
              <w:spacing w:after="0" w:line="240" w:lineRule="auto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</w:tr>
      <w:tr w:rsidR="00AC50DD" w:rsidRPr="00AC50DD" w:rsidTr="00486589">
        <w:trPr>
          <w:trHeight w:val="24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AC50DD" w:rsidRPr="00AC50DD" w:rsidTr="00486589">
        <w:trPr>
          <w:trHeight w:val="261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5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 Введение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C50DD" w:rsidRPr="00AC50DD" w:rsidTr="00486589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 Атомы химических элементов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355CCA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50DD" w:rsidRPr="00AC50DD" w:rsidTr="00486589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 Простые вещества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C50DD" w:rsidRPr="00AC50DD" w:rsidTr="00486589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 Соединения химических элементов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C50DD" w:rsidRPr="00AC50DD" w:rsidTr="00486589">
        <w:trPr>
          <w:trHeight w:val="268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5. Изменения, происходящие с веществами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50DD" w:rsidRPr="00AC50DD" w:rsidTr="00486589">
        <w:trPr>
          <w:trHeight w:val="255"/>
        </w:trPr>
        <w:tc>
          <w:tcPr>
            <w:tcW w:w="67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6. Растворение. Растворы. Свойства растворов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55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55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0" w:type="dxa"/>
            <w:vAlign w:val="bottom"/>
          </w:tcPr>
          <w:p w:rsidR="00AC50DD" w:rsidRPr="00AC50DD" w:rsidRDefault="00AC50DD" w:rsidP="00486589">
            <w:pPr>
              <w:spacing w:after="0" w:line="255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50DD" w:rsidRPr="00AC50DD" w:rsidTr="00486589">
        <w:trPr>
          <w:trHeight w:val="244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электролитов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C50DD" w:rsidRPr="00AC50DD" w:rsidTr="00486589">
        <w:trPr>
          <w:trHeight w:val="263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7. Обобщение и систематизация знаний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3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50DD" w:rsidRPr="00AC50DD" w:rsidTr="00486589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486589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8</w:t>
            </w:r>
            <w:r w:rsidR="00AC50DD"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Химия и жизнь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C50DD" w:rsidRPr="00AC50DD" w:rsidTr="00486589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486589" w:rsidRDefault="00486589"/>
    <w:p w:rsidR="00486589" w:rsidRDefault="00486589"/>
    <w:p w:rsidR="00486589" w:rsidRDefault="00486589"/>
    <w:p w:rsidR="00486589" w:rsidRDefault="00486589"/>
    <w:p w:rsidR="00486589" w:rsidRDefault="00486589"/>
    <w:p w:rsidR="00486589" w:rsidRDefault="00486589"/>
    <w:p w:rsidR="00486589" w:rsidRDefault="00486589"/>
    <w:p w:rsidR="00486589" w:rsidRDefault="00486589"/>
    <w:p w:rsidR="00464C9F" w:rsidRDefault="00464C9F"/>
    <w:p w:rsidR="00464C9F" w:rsidRDefault="00464C9F"/>
    <w:p w:rsidR="00464C9F" w:rsidRDefault="00464C9F"/>
    <w:p w:rsidR="00464C9F" w:rsidRDefault="00464C9F"/>
    <w:p w:rsidR="00464C9F" w:rsidRPr="00464C9F" w:rsidRDefault="00464C9F" w:rsidP="008F7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Календарно-тематическое  планирование </w:t>
      </w:r>
    </w:p>
    <w:p w:rsidR="00464C9F" w:rsidRPr="00464C9F" w:rsidRDefault="00464C9F" w:rsidP="008F7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8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559"/>
        <w:gridCol w:w="1843"/>
        <w:gridCol w:w="1559"/>
      </w:tblGrid>
      <w:tr w:rsidR="00464C9F" w:rsidRPr="00464C9F" w:rsidTr="00486589">
        <w:trPr>
          <w:trHeight w:val="9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9F" w:rsidRPr="00464C9F" w:rsidRDefault="00464C9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C9F" w:rsidRPr="00464C9F" w:rsidRDefault="00464C9F" w:rsidP="008F78BF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Раздел, 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9F" w:rsidRPr="00464C9F" w:rsidRDefault="00464C9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9F" w:rsidRPr="00464C9F" w:rsidRDefault="00464C9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9F" w:rsidRPr="00464C9F" w:rsidRDefault="00464C9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 факту</w:t>
            </w:r>
          </w:p>
        </w:tc>
      </w:tr>
      <w:tr w:rsidR="00464C9F" w:rsidRPr="00464C9F" w:rsidTr="00486589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86589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 Введение</w:t>
            </w: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</w:t>
            </w:r>
            <w:r w:rsidR="00464C9F"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часов)</w:t>
            </w:r>
          </w:p>
        </w:tc>
      </w:tr>
      <w:tr w:rsidR="00464C9F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276DE3" w:rsidP="008F7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химии. Простые и сложные </w:t>
            </w:r>
            <w:r w:rsidRPr="002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C9F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276DE3" w:rsidP="008F7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Физические и химические </w:t>
            </w:r>
            <w:r w:rsidRPr="002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химии в жизни </w:t>
            </w:r>
            <w:r w:rsidRPr="002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C9F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6F" w:rsidRPr="00814D6F" w:rsidRDefault="00814D6F" w:rsidP="008F7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Периодическая система химических элементов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Д.И.</w:t>
            </w: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Менделеева</w:t>
            </w:r>
            <w:proofErr w:type="spellEnd"/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Знаки  </w:t>
            </w:r>
            <w:proofErr w:type="gramStart"/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химических</w:t>
            </w:r>
            <w:proofErr w:type="gramEnd"/>
          </w:p>
          <w:p w:rsidR="00464C9F" w:rsidRPr="00464C9F" w:rsidRDefault="00814D6F" w:rsidP="008F7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C9F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6F" w:rsidRPr="00814D6F" w:rsidRDefault="00814D6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формулы. Относительная атомная и молекулярна</w:t>
            </w: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масса</w:t>
            </w:r>
          </w:p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C9F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6F" w:rsidRPr="00814D6F" w:rsidRDefault="00814D6F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Массовая доля элемента в соединении. Вычисления с использовани</w:t>
            </w: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понятия</w:t>
            </w:r>
          </w:p>
          <w:p w:rsidR="00464C9F" w:rsidRPr="00464C9F" w:rsidRDefault="00814D6F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«массовая </w:t>
            </w: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C9F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814D6F" w:rsidP="008F7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работы </w:t>
            </w:r>
            <w:r w:rsidR="00925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№1.Приемы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обращения  с лабораторным оборудованием. Правила ТБ. Изучение строения </w:t>
            </w: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C9F" w:rsidRPr="00464C9F" w:rsidTr="00486589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</w:t>
            </w:r>
            <w:r w:rsidR="00925D41">
              <w:t xml:space="preserve"> </w:t>
            </w:r>
            <w:r w:rsidR="00355C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Атомы химических элементов (9</w:t>
            </w:r>
            <w:r w:rsidR="00925D41" w:rsidRPr="00925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час) </w:t>
            </w:r>
          </w:p>
        </w:tc>
      </w:tr>
      <w:tr w:rsidR="00925D41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925D41" w:rsidRDefault="00925D41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925D41" w:rsidRDefault="00925D41" w:rsidP="008F78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Основные сведения о строении атомов. Состав атомов. Изотопы.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25D41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925D41" w:rsidRDefault="00925D41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925D41" w:rsidRDefault="00355CCA" w:rsidP="008F78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Электроны. </w:t>
            </w:r>
            <w:r w:rsidR="00925D41" w:rsidRPr="00925D41">
              <w:rPr>
                <w:rFonts w:ascii="Times New Roman" w:hAnsi="Times New Roman" w:cs="Times New Roman"/>
                <w:sz w:val="24"/>
                <w:szCs w:val="24"/>
              </w:rPr>
              <w:t>Строе</w:t>
            </w:r>
            <w:r w:rsidR="00925D41">
              <w:rPr>
                <w:rFonts w:ascii="Times New Roman" w:hAnsi="Times New Roman" w:cs="Times New Roman"/>
                <w:sz w:val="24"/>
                <w:szCs w:val="24"/>
              </w:rPr>
              <w:t xml:space="preserve">ние электронных оболочек атомов химических </w:t>
            </w:r>
            <w:r w:rsidR="00925D41" w:rsidRPr="00925D41">
              <w:rPr>
                <w:rFonts w:ascii="Times New Roman" w:hAnsi="Times New Roman" w:cs="Times New Roman"/>
                <w:sz w:val="24"/>
                <w:szCs w:val="24"/>
              </w:rPr>
              <w:t>элементов.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925D41" w:rsidRDefault="00355CCA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CA" w:rsidRPr="00925D41" w:rsidRDefault="00355CCA" w:rsidP="008F78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CCA">
              <w:rPr>
                <w:rFonts w:ascii="Times New Roman" w:hAnsi="Times New Roman" w:cs="Times New Roman"/>
                <w:sz w:val="24"/>
                <w:szCs w:val="24"/>
              </w:rPr>
              <w:t>Строение электронных оболочек атомов химических элементов.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D41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925D41" w:rsidRDefault="00355CCA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925D41" w:rsidRDefault="00925D41" w:rsidP="008F78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система химических элементов и строение </w:t>
            </w: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атомов.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D41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925D41" w:rsidRDefault="00355CCA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925D41" w:rsidRDefault="00925D41" w:rsidP="008F78BF">
            <w:pPr>
              <w:spacing w:line="240" w:lineRule="auto"/>
              <w:ind w:hanging="468"/>
              <w:rPr>
                <w:rFonts w:ascii="Times New Roman" w:hAnsi="Times New Roman" w:cs="Times New Roman"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355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молекул. Химическая связь Типы химической связи </w:t>
            </w: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Ионы. Ионная химическая связь.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D41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925D41" w:rsidRDefault="00355CCA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925D41" w:rsidRDefault="00925D41" w:rsidP="008F78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Ковалентная связь.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D41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925D41" w:rsidRDefault="00925D41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5C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925D41" w:rsidRDefault="00925D41" w:rsidP="008F78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Металлическая химическая связь.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D41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925D41" w:rsidRDefault="00925D41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5C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925D41" w:rsidRDefault="00925D41" w:rsidP="008F78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теме: «Атомы химических элементов»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D41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925D41" w:rsidRDefault="00925D41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5C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925D41" w:rsidRDefault="00925D41" w:rsidP="008F78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</w:t>
            </w:r>
            <w:r w:rsidRPr="00925D41">
              <w:rPr>
                <w:rFonts w:ascii="Times New Roman" w:hAnsi="Times New Roman" w:cs="Times New Roman"/>
                <w:i/>
                <w:sz w:val="24"/>
                <w:szCs w:val="24"/>
              </w:rPr>
              <w:t>Атомы химических элементов</w:t>
            </w: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415F3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8F78B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3. </w:t>
            </w:r>
            <w:r w:rsidR="00355CCA" w:rsidRPr="00355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Простые вещества (4 часа</w:t>
            </w:r>
            <w:r w:rsidR="00355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355CC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CA" w:rsidRPr="00355CCA" w:rsidRDefault="00355CC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Простые вещества металлы и неметаллы в Периодической системе химических элементов. Ал</w:t>
            </w:r>
            <w:r w:rsidRPr="00355CCA">
              <w:rPr>
                <w:rFonts w:ascii="Times New Roman" w:hAnsi="Times New Roman" w:cs="Times New Roman"/>
              </w:rPr>
              <w:t>лотропия.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415F3">
        <w:trPr>
          <w:trHeight w:val="1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CA" w:rsidRPr="00355CCA" w:rsidRDefault="00355CC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вещества Моль. Молярная </w:t>
            </w:r>
            <w:r w:rsidRPr="00355CCA">
              <w:rPr>
                <w:rFonts w:ascii="Times New Roman" w:hAnsi="Times New Roman" w:cs="Times New Roman"/>
              </w:rPr>
              <w:t>масса.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CA" w:rsidRPr="00355CCA" w:rsidRDefault="00355CC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Молярный </w:t>
            </w:r>
            <w:r w:rsidRPr="00355CCA">
              <w:rPr>
                <w:rFonts w:ascii="Times New Roman" w:hAnsi="Times New Roman" w:cs="Times New Roman"/>
              </w:rPr>
              <w:t>объем газов.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355CCA" w:rsidRDefault="00355CCA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 по теме «Простые вещества». Практикум по решению </w:t>
            </w:r>
            <w:r w:rsidRPr="00355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8F78B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</w:t>
            </w:r>
            <w:r w:rsidR="00355CCA"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8B57D4" w:rsidRPr="008B5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</w:t>
            </w:r>
            <w:r w:rsidR="00357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единения химических элементов (</w:t>
            </w:r>
            <w:r w:rsidR="008B57D4" w:rsidRPr="008B5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час)</w:t>
            </w:r>
          </w:p>
        </w:tc>
      </w:tr>
      <w:tr w:rsidR="008B57D4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окисления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Важнейшие классы бинарных соединений. Оксиды. Летучие водородные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классификация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7D4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4" w:rsidRPr="008B57D4" w:rsidRDefault="008B57D4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B57D4">
              <w:rPr>
                <w:rFonts w:ascii="Times New Roman" w:hAnsi="Times New Roman" w:cs="Times New Roman"/>
              </w:rPr>
              <w:t xml:space="preserve">Состав и классификация </w:t>
            </w:r>
            <w:r>
              <w:rPr>
                <w:rFonts w:ascii="Times New Roman" w:hAnsi="Times New Roman" w:cs="Times New Roman"/>
              </w:rPr>
              <w:t>кислот</w:t>
            </w:r>
            <w:r w:rsidRPr="008B57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7D4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4" w:rsidRPr="008B57D4" w:rsidRDefault="008B57D4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и классификация солей</w:t>
            </w:r>
            <w:r w:rsidRPr="008B57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классы неорганическ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веществ.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8B57D4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Аморфные и кристаллические вещества. Типы кристалличес</w:t>
            </w:r>
            <w:r w:rsidRPr="008B57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ких решеток</w:t>
            </w:r>
            <w:proofErr w:type="gramStart"/>
            <w:r w:rsidRPr="008B57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  <w:r w:rsidR="00355CCA" w:rsidRPr="00464C9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Чистые вещества и смеси. Разделение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7D4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Массовая  и объемная доля компонентов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7D4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8B57D4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работа№2 Приготовление раствора сахара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заданной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массовой</w:t>
            </w:r>
          </w:p>
          <w:p w:rsidR="008B57D4" w:rsidRPr="00464C9F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долей растворенного вещества. Очистка загрязненной поваренной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7D4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74617A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 по теме: «Соединения химических элементов», «Простые </w:t>
            </w:r>
            <w:r w:rsidR="008B57D4"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7D4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74617A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57D4"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7D4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74617A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№2по теме: </w:t>
            </w: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«Простые</w:t>
            </w:r>
          </w:p>
          <w:p w:rsidR="008B57D4" w:rsidRPr="00464C9F" w:rsidRDefault="0074617A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вещества»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«Соединения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8F78B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</w:t>
            </w:r>
            <w:r w:rsidR="00355CCA" w:rsidRPr="00464C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74617A">
              <w:t xml:space="preserve"> </w:t>
            </w:r>
            <w:r w:rsidR="0074617A" w:rsidRPr="00746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Изменения, происходящие с веществами (11 час)</w:t>
            </w:r>
            <w:r w:rsidR="00355CCA" w:rsidRPr="00464C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4617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Химические реакции. Условия и признаки химических реакций.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Химические уравнения. Закон сохранения массы </w:t>
            </w:r>
            <w:r w:rsidRPr="0074617A">
              <w:rPr>
                <w:rFonts w:ascii="Times New Roman" w:hAnsi="Times New Roman" w:cs="Times New Roman"/>
              </w:rPr>
              <w:t>веществ.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4415F3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Расчеты по химическим </w:t>
            </w:r>
            <w:r w:rsidRPr="004415F3">
              <w:rPr>
                <w:rFonts w:ascii="Times New Roman" w:hAnsi="Times New Roman" w:cs="Times New Roman"/>
              </w:rPr>
              <w:t>уравнениям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5F3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F3" w:rsidRPr="0074617A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F3" w:rsidRDefault="004415F3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Расчеты по химическим </w:t>
            </w:r>
            <w:r w:rsidRPr="0074617A">
              <w:rPr>
                <w:rFonts w:ascii="Times New Roman" w:hAnsi="Times New Roman" w:cs="Times New Roman"/>
              </w:rPr>
              <w:t>уравнениям.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F3" w:rsidRPr="00464C9F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F3" w:rsidRPr="00464C9F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F3" w:rsidRPr="00464C9F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Типы химических реакций. Реакции </w:t>
            </w:r>
            <w:r w:rsidRPr="0074617A">
              <w:rPr>
                <w:rFonts w:ascii="Times New Roman" w:hAnsi="Times New Roman" w:cs="Times New Roman"/>
              </w:rPr>
              <w:t>разложения.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617A">
              <w:rPr>
                <w:rFonts w:ascii="Times New Roman" w:hAnsi="Times New Roman" w:cs="Times New Roman"/>
              </w:rPr>
              <w:t>Решение расчетных задач по уравнению реакции.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химических реакций. Реакции разложения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617A">
              <w:rPr>
                <w:rFonts w:ascii="Times New Roman" w:hAnsi="Times New Roman" w:cs="Times New Roman"/>
              </w:rPr>
              <w:t>Типы химических реакций.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E60061">
        <w:trPr>
          <w:trHeight w:val="6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617A">
              <w:rPr>
                <w:rFonts w:ascii="Times New Roman" w:hAnsi="Times New Roman" w:cs="Times New Roman"/>
              </w:rPr>
              <w:t>Типы химических реакций на примере свойств 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4415F3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и систематизация знаний по теме: «Изменения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происходящие с </w:t>
            </w:r>
            <w:r w:rsidRPr="004415F3">
              <w:rPr>
                <w:rFonts w:ascii="Times New Roman" w:hAnsi="Times New Roman" w:cs="Times New Roman"/>
              </w:rPr>
              <w:t>веществами»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4415F3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№3по</w:t>
            </w:r>
            <w:r>
              <w:rPr>
                <w:rFonts w:ascii="Times New Roman" w:hAnsi="Times New Roman" w:cs="Times New Roman"/>
              </w:rPr>
              <w:tab/>
              <w:t>теме: «Изменения, происходящие</w:t>
            </w:r>
            <w:r>
              <w:rPr>
                <w:rFonts w:ascii="Times New Roman" w:hAnsi="Times New Roman" w:cs="Times New Roman"/>
              </w:rPr>
              <w:tab/>
              <w:t>с веществами</w:t>
            </w:r>
            <w:r w:rsidRPr="004415F3">
              <w:rPr>
                <w:rFonts w:ascii="Times New Roman" w:hAnsi="Times New Roman" w:cs="Times New Roman"/>
              </w:rPr>
              <w:t>»</w:t>
            </w:r>
            <w:r w:rsidRPr="004415F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8F78B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</w:t>
            </w:r>
            <w:r w:rsidR="00441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4415F3" w:rsidRPr="00441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Растворы. Свойства растворов электролитов.   </w:t>
            </w:r>
            <w:proofErr w:type="spellStart"/>
            <w:r w:rsidR="004415F3" w:rsidRPr="00441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="004415F3" w:rsidRPr="00441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-восстановительные реакции. (20 час)</w:t>
            </w:r>
            <w:r w:rsidR="004415F3" w:rsidRPr="00441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355CC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4415F3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Растворение как физико-химический процесс. Типы </w:t>
            </w:r>
            <w:r w:rsidRPr="0044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F3" w:rsidRPr="004415F3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Электролиты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не электролиты. Ионы. Катионы   и </w:t>
            </w:r>
            <w:r w:rsidRPr="0044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анионы.</w:t>
            </w:r>
          </w:p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F3" w:rsidRPr="004415F3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Электролитическая</w:t>
            </w:r>
            <w:r w:rsid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диссоциация веществ в</w:t>
            </w:r>
            <w:r w:rsid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водных</w:t>
            </w:r>
            <w:r w:rsid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4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растворах.</w:t>
            </w:r>
          </w:p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E60061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Ионные</w:t>
            </w:r>
            <w:r w:rsidR="00E60061"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</w:t>
            </w:r>
            <w:r w:rsidR="00E60061"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E60061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Ионные</w:t>
            </w:r>
            <w:r w:rsidR="00E60061"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</w:t>
            </w:r>
            <w:r w:rsidR="00E60061"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Кислоты в свете ТЭД, 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и </w:t>
            </w:r>
            <w:r w:rsidR="004415F3"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Кислоты в свете ТЭД, их классификация и 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Основания, их классификация и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Основания, их классификация и 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Соли в свете ТЭД, их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Соли в свете ТЭД, их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Оксиды, их классификация и свойства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Оксиды, их классификация и свойства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Генетическая связь между классами неорганических соединений.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 по теме «Свойства кислот оснований,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оксидов и</w:t>
            </w:r>
          </w:p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солей».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 «Свойства растворов электролитов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№3 «Условия протекания химических реакций между растворами электролитов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конца»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 по теме: « Свойства кислот, оснований и солей как электролитов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-восстановительные реакции. Окислитель и восстановите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уравнений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-восстановительных </w:t>
            </w:r>
            <w:r w:rsidRPr="003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CD8" w:rsidRPr="00464C9F" w:rsidTr="007A2229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CD8" w:rsidRPr="00174CD8" w:rsidRDefault="00174CD8" w:rsidP="0017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C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 Обобщение и систематизация знаний (3 часа)</w:t>
            </w: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курсу 8класса.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169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контрольная </w:t>
            </w:r>
            <w:r w:rsidRPr="003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464C9F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464C9F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169" w:rsidRPr="00464C9F" w:rsidTr="00AE67F9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357169" w:rsidRDefault="00174CD8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</w:t>
            </w:r>
            <w:r w:rsidR="00357169" w:rsidRPr="00357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Химия и жизнь (3 часа)</w:t>
            </w:r>
          </w:p>
        </w:tc>
      </w:tr>
      <w:tr w:rsidR="00357169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</w:t>
            </w:r>
            <w:r w:rsidRPr="003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 в мире веществ, материалов и </w:t>
            </w:r>
            <w:r w:rsidRPr="003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химических</w:t>
            </w:r>
          </w:p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464C9F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464C9F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169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 безопасного использования веществ и химических реакций в повседневной </w:t>
            </w:r>
            <w:r w:rsidRPr="003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464C9F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464C9F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169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Химическое загрязнение окружающей среды и его </w:t>
            </w:r>
            <w:r w:rsidRPr="003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последствия.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464C9F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464C9F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4C9F" w:rsidRDefault="00464C9F" w:rsidP="008F78BF">
      <w:pPr>
        <w:spacing w:line="240" w:lineRule="auto"/>
      </w:pPr>
      <w:bookmarkStart w:id="0" w:name="_GoBack"/>
      <w:bookmarkEnd w:id="0"/>
    </w:p>
    <w:p w:rsidR="008F78BF" w:rsidRDefault="008F78BF" w:rsidP="008F78BF">
      <w:pPr>
        <w:spacing w:line="240" w:lineRule="auto"/>
      </w:pPr>
    </w:p>
    <w:p w:rsidR="008F78BF" w:rsidRPr="008F78BF" w:rsidRDefault="008F78BF" w:rsidP="008F7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78BF" w:rsidRPr="008F78BF" w:rsidRDefault="008F78BF" w:rsidP="008F7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78BF" w:rsidRPr="008F78BF" w:rsidRDefault="008F78BF" w:rsidP="008F7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78BF" w:rsidRPr="008F78BF" w:rsidRDefault="008F78BF" w:rsidP="008F7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изменений в тематическом планировании</w:t>
      </w:r>
    </w:p>
    <w:tbl>
      <w:tblPr>
        <w:tblStyle w:val="2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8F78BF" w:rsidRPr="008F78BF" w:rsidTr="00794314">
        <w:tc>
          <w:tcPr>
            <w:tcW w:w="3275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записи</w:t>
            </w:r>
          </w:p>
        </w:tc>
        <w:tc>
          <w:tcPr>
            <w:tcW w:w="2957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57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Изменения, внесенные в КТП</w:t>
            </w:r>
          </w:p>
        </w:tc>
        <w:tc>
          <w:tcPr>
            <w:tcW w:w="2957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3306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Согласование с зам. директора по УР</w:t>
            </w:r>
          </w:p>
        </w:tc>
      </w:tr>
      <w:tr w:rsidR="008F78BF" w:rsidRPr="008F78BF" w:rsidTr="00794314">
        <w:tc>
          <w:tcPr>
            <w:tcW w:w="3275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78BF" w:rsidRPr="008F78BF" w:rsidTr="00794314">
        <w:tc>
          <w:tcPr>
            <w:tcW w:w="3275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78BF" w:rsidRPr="008F78BF" w:rsidTr="00794314">
        <w:tc>
          <w:tcPr>
            <w:tcW w:w="3275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78BF" w:rsidRPr="008F78BF" w:rsidTr="00794314">
        <w:tc>
          <w:tcPr>
            <w:tcW w:w="3275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F78BF" w:rsidRPr="008F78BF" w:rsidRDefault="008F78BF" w:rsidP="008F78BF">
      <w:pPr>
        <w:tabs>
          <w:tab w:val="left" w:pos="187"/>
        </w:tabs>
        <w:spacing w:after="0" w:line="248" w:lineRule="auto"/>
        <w:ind w:right="131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8BF" w:rsidRPr="008F78BF" w:rsidRDefault="008F78BF" w:rsidP="008F78BF">
      <w:pPr>
        <w:tabs>
          <w:tab w:val="left" w:pos="187"/>
        </w:tabs>
        <w:spacing w:after="0" w:line="248" w:lineRule="auto"/>
        <w:ind w:right="131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8BF" w:rsidRPr="008F78BF" w:rsidRDefault="008F78BF" w:rsidP="008F78BF">
      <w:pPr>
        <w:tabs>
          <w:tab w:val="left" w:pos="187"/>
        </w:tabs>
        <w:spacing w:after="0" w:line="248" w:lineRule="auto"/>
        <w:ind w:right="131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8BF" w:rsidRDefault="008F78BF"/>
    <w:sectPr w:rsidR="008F78BF" w:rsidSect="00AC50D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40545574"/>
    <w:lvl w:ilvl="0" w:tplc="D07E039C">
      <w:start w:val="1"/>
      <w:numFmt w:val="decimal"/>
      <w:lvlText w:val="%1)"/>
      <w:lvlJc w:val="left"/>
    </w:lvl>
    <w:lvl w:ilvl="1" w:tplc="C19AC938">
      <w:numFmt w:val="decimal"/>
      <w:lvlText w:val=""/>
      <w:lvlJc w:val="left"/>
    </w:lvl>
    <w:lvl w:ilvl="2" w:tplc="FBC08C34">
      <w:numFmt w:val="decimal"/>
      <w:lvlText w:val=""/>
      <w:lvlJc w:val="left"/>
    </w:lvl>
    <w:lvl w:ilvl="3" w:tplc="52FE4684">
      <w:numFmt w:val="decimal"/>
      <w:lvlText w:val=""/>
      <w:lvlJc w:val="left"/>
    </w:lvl>
    <w:lvl w:ilvl="4" w:tplc="8F786194">
      <w:numFmt w:val="decimal"/>
      <w:lvlText w:val=""/>
      <w:lvlJc w:val="left"/>
    </w:lvl>
    <w:lvl w:ilvl="5" w:tplc="CB8E7D96">
      <w:numFmt w:val="decimal"/>
      <w:lvlText w:val=""/>
      <w:lvlJc w:val="left"/>
    </w:lvl>
    <w:lvl w:ilvl="6" w:tplc="7E6ECE78">
      <w:numFmt w:val="decimal"/>
      <w:lvlText w:val=""/>
      <w:lvlJc w:val="left"/>
    </w:lvl>
    <w:lvl w:ilvl="7" w:tplc="5438589C">
      <w:numFmt w:val="decimal"/>
      <w:lvlText w:val=""/>
      <w:lvlJc w:val="left"/>
    </w:lvl>
    <w:lvl w:ilvl="8" w:tplc="C2F4B606">
      <w:numFmt w:val="decimal"/>
      <w:lvlText w:val=""/>
      <w:lvlJc w:val="left"/>
    </w:lvl>
  </w:abstractNum>
  <w:abstractNum w:abstractNumId="1">
    <w:nsid w:val="00000124"/>
    <w:multiLevelType w:val="hybridMultilevel"/>
    <w:tmpl w:val="9E247BE6"/>
    <w:lvl w:ilvl="0" w:tplc="B72EF702">
      <w:start w:val="1"/>
      <w:numFmt w:val="bullet"/>
      <w:lvlText w:val="•"/>
      <w:lvlJc w:val="left"/>
    </w:lvl>
    <w:lvl w:ilvl="1" w:tplc="8FCE576A">
      <w:numFmt w:val="decimal"/>
      <w:lvlText w:val=""/>
      <w:lvlJc w:val="left"/>
    </w:lvl>
    <w:lvl w:ilvl="2" w:tplc="D69E034E">
      <w:numFmt w:val="decimal"/>
      <w:lvlText w:val=""/>
      <w:lvlJc w:val="left"/>
    </w:lvl>
    <w:lvl w:ilvl="3" w:tplc="3ED87348">
      <w:numFmt w:val="decimal"/>
      <w:lvlText w:val=""/>
      <w:lvlJc w:val="left"/>
    </w:lvl>
    <w:lvl w:ilvl="4" w:tplc="07465E70">
      <w:numFmt w:val="decimal"/>
      <w:lvlText w:val=""/>
      <w:lvlJc w:val="left"/>
    </w:lvl>
    <w:lvl w:ilvl="5" w:tplc="43A226BC">
      <w:numFmt w:val="decimal"/>
      <w:lvlText w:val=""/>
      <w:lvlJc w:val="left"/>
    </w:lvl>
    <w:lvl w:ilvl="6" w:tplc="6B8E83DC">
      <w:numFmt w:val="decimal"/>
      <w:lvlText w:val=""/>
      <w:lvlJc w:val="left"/>
    </w:lvl>
    <w:lvl w:ilvl="7" w:tplc="37B8EB9E">
      <w:numFmt w:val="decimal"/>
      <w:lvlText w:val=""/>
      <w:lvlJc w:val="left"/>
    </w:lvl>
    <w:lvl w:ilvl="8" w:tplc="996C67E6">
      <w:numFmt w:val="decimal"/>
      <w:lvlText w:val=""/>
      <w:lvlJc w:val="left"/>
    </w:lvl>
  </w:abstractNum>
  <w:abstractNum w:abstractNumId="2">
    <w:nsid w:val="000001EB"/>
    <w:multiLevelType w:val="hybridMultilevel"/>
    <w:tmpl w:val="206AD3AC"/>
    <w:lvl w:ilvl="0" w:tplc="1D86056A">
      <w:start w:val="1"/>
      <w:numFmt w:val="bullet"/>
      <w:lvlText w:val="в"/>
      <w:lvlJc w:val="left"/>
    </w:lvl>
    <w:lvl w:ilvl="1" w:tplc="2F86B74A">
      <w:start w:val="6"/>
      <w:numFmt w:val="decimal"/>
      <w:lvlText w:val="%2."/>
      <w:lvlJc w:val="left"/>
    </w:lvl>
    <w:lvl w:ilvl="2" w:tplc="21869B06">
      <w:numFmt w:val="decimal"/>
      <w:lvlText w:val=""/>
      <w:lvlJc w:val="left"/>
    </w:lvl>
    <w:lvl w:ilvl="3" w:tplc="B6AED584">
      <w:numFmt w:val="decimal"/>
      <w:lvlText w:val=""/>
      <w:lvlJc w:val="left"/>
    </w:lvl>
    <w:lvl w:ilvl="4" w:tplc="B96ABC16">
      <w:numFmt w:val="decimal"/>
      <w:lvlText w:val=""/>
      <w:lvlJc w:val="left"/>
    </w:lvl>
    <w:lvl w:ilvl="5" w:tplc="4BF69DC4">
      <w:numFmt w:val="decimal"/>
      <w:lvlText w:val=""/>
      <w:lvlJc w:val="left"/>
    </w:lvl>
    <w:lvl w:ilvl="6" w:tplc="13F066A8">
      <w:numFmt w:val="decimal"/>
      <w:lvlText w:val=""/>
      <w:lvlJc w:val="left"/>
    </w:lvl>
    <w:lvl w:ilvl="7" w:tplc="D6A87A26">
      <w:numFmt w:val="decimal"/>
      <w:lvlText w:val=""/>
      <w:lvlJc w:val="left"/>
    </w:lvl>
    <w:lvl w:ilvl="8" w:tplc="80F6CED8">
      <w:numFmt w:val="decimal"/>
      <w:lvlText w:val=""/>
      <w:lvlJc w:val="left"/>
    </w:lvl>
  </w:abstractNum>
  <w:abstractNum w:abstractNumId="3">
    <w:nsid w:val="00000BB3"/>
    <w:multiLevelType w:val="hybridMultilevel"/>
    <w:tmpl w:val="E54AD72E"/>
    <w:lvl w:ilvl="0" w:tplc="B61039A2">
      <w:start w:val="7"/>
      <w:numFmt w:val="decimal"/>
      <w:lvlText w:val="%1."/>
      <w:lvlJc w:val="left"/>
    </w:lvl>
    <w:lvl w:ilvl="1" w:tplc="490A62C8">
      <w:numFmt w:val="decimal"/>
      <w:lvlText w:val=""/>
      <w:lvlJc w:val="left"/>
    </w:lvl>
    <w:lvl w:ilvl="2" w:tplc="17124F16">
      <w:numFmt w:val="decimal"/>
      <w:lvlText w:val=""/>
      <w:lvlJc w:val="left"/>
    </w:lvl>
    <w:lvl w:ilvl="3" w:tplc="50320AD8">
      <w:numFmt w:val="decimal"/>
      <w:lvlText w:val=""/>
      <w:lvlJc w:val="left"/>
    </w:lvl>
    <w:lvl w:ilvl="4" w:tplc="6A26BB48">
      <w:numFmt w:val="decimal"/>
      <w:lvlText w:val=""/>
      <w:lvlJc w:val="left"/>
    </w:lvl>
    <w:lvl w:ilvl="5" w:tplc="6CC65D18">
      <w:numFmt w:val="decimal"/>
      <w:lvlText w:val=""/>
      <w:lvlJc w:val="left"/>
    </w:lvl>
    <w:lvl w:ilvl="6" w:tplc="E2E04FF6">
      <w:numFmt w:val="decimal"/>
      <w:lvlText w:val=""/>
      <w:lvlJc w:val="left"/>
    </w:lvl>
    <w:lvl w:ilvl="7" w:tplc="08DC4394">
      <w:numFmt w:val="decimal"/>
      <w:lvlText w:val=""/>
      <w:lvlJc w:val="left"/>
    </w:lvl>
    <w:lvl w:ilvl="8" w:tplc="0DB63C8C">
      <w:numFmt w:val="decimal"/>
      <w:lvlText w:val=""/>
      <w:lvlJc w:val="left"/>
    </w:lvl>
  </w:abstractNum>
  <w:abstractNum w:abstractNumId="4">
    <w:nsid w:val="00000F3E"/>
    <w:multiLevelType w:val="hybridMultilevel"/>
    <w:tmpl w:val="752EF946"/>
    <w:lvl w:ilvl="0" w:tplc="84EE0A70">
      <w:start w:val="1"/>
      <w:numFmt w:val="bullet"/>
      <w:lvlText w:val="•"/>
      <w:lvlJc w:val="left"/>
    </w:lvl>
    <w:lvl w:ilvl="1" w:tplc="E812A734">
      <w:numFmt w:val="decimal"/>
      <w:lvlText w:val=""/>
      <w:lvlJc w:val="left"/>
    </w:lvl>
    <w:lvl w:ilvl="2" w:tplc="25EC4B0E">
      <w:numFmt w:val="decimal"/>
      <w:lvlText w:val=""/>
      <w:lvlJc w:val="left"/>
    </w:lvl>
    <w:lvl w:ilvl="3" w:tplc="C1EAB6D4">
      <w:numFmt w:val="decimal"/>
      <w:lvlText w:val=""/>
      <w:lvlJc w:val="left"/>
    </w:lvl>
    <w:lvl w:ilvl="4" w:tplc="6100AF1E">
      <w:numFmt w:val="decimal"/>
      <w:lvlText w:val=""/>
      <w:lvlJc w:val="left"/>
    </w:lvl>
    <w:lvl w:ilvl="5" w:tplc="9EACAADA">
      <w:numFmt w:val="decimal"/>
      <w:lvlText w:val=""/>
      <w:lvlJc w:val="left"/>
    </w:lvl>
    <w:lvl w:ilvl="6" w:tplc="06A894A8">
      <w:numFmt w:val="decimal"/>
      <w:lvlText w:val=""/>
      <w:lvlJc w:val="left"/>
    </w:lvl>
    <w:lvl w:ilvl="7" w:tplc="9FF63DB6">
      <w:numFmt w:val="decimal"/>
      <w:lvlText w:val=""/>
      <w:lvlJc w:val="left"/>
    </w:lvl>
    <w:lvl w:ilvl="8" w:tplc="FC68E798">
      <w:numFmt w:val="decimal"/>
      <w:lvlText w:val=""/>
      <w:lvlJc w:val="left"/>
    </w:lvl>
  </w:abstractNum>
  <w:abstractNum w:abstractNumId="5">
    <w:nsid w:val="000012DB"/>
    <w:multiLevelType w:val="hybridMultilevel"/>
    <w:tmpl w:val="C61A7704"/>
    <w:lvl w:ilvl="0" w:tplc="722EB58C">
      <w:start w:val="1"/>
      <w:numFmt w:val="bullet"/>
      <w:lvlText w:val="В"/>
      <w:lvlJc w:val="left"/>
    </w:lvl>
    <w:lvl w:ilvl="1" w:tplc="6812F94A">
      <w:numFmt w:val="decimal"/>
      <w:lvlText w:val=""/>
      <w:lvlJc w:val="left"/>
    </w:lvl>
    <w:lvl w:ilvl="2" w:tplc="48B8419C">
      <w:numFmt w:val="decimal"/>
      <w:lvlText w:val=""/>
      <w:lvlJc w:val="left"/>
    </w:lvl>
    <w:lvl w:ilvl="3" w:tplc="531E292E">
      <w:numFmt w:val="decimal"/>
      <w:lvlText w:val=""/>
      <w:lvlJc w:val="left"/>
    </w:lvl>
    <w:lvl w:ilvl="4" w:tplc="3DD46618">
      <w:numFmt w:val="decimal"/>
      <w:lvlText w:val=""/>
      <w:lvlJc w:val="left"/>
    </w:lvl>
    <w:lvl w:ilvl="5" w:tplc="073CC8BC">
      <w:numFmt w:val="decimal"/>
      <w:lvlText w:val=""/>
      <w:lvlJc w:val="left"/>
    </w:lvl>
    <w:lvl w:ilvl="6" w:tplc="5DDC4074">
      <w:numFmt w:val="decimal"/>
      <w:lvlText w:val=""/>
      <w:lvlJc w:val="left"/>
    </w:lvl>
    <w:lvl w:ilvl="7" w:tplc="271CA348">
      <w:numFmt w:val="decimal"/>
      <w:lvlText w:val=""/>
      <w:lvlJc w:val="left"/>
    </w:lvl>
    <w:lvl w:ilvl="8" w:tplc="8084D64E">
      <w:numFmt w:val="decimal"/>
      <w:lvlText w:val=""/>
      <w:lvlJc w:val="left"/>
    </w:lvl>
  </w:abstractNum>
  <w:abstractNum w:abstractNumId="6">
    <w:nsid w:val="0000153C"/>
    <w:multiLevelType w:val="hybridMultilevel"/>
    <w:tmpl w:val="0B94ABB4"/>
    <w:lvl w:ilvl="0" w:tplc="C24ED796">
      <w:start w:val="1"/>
      <w:numFmt w:val="bullet"/>
      <w:lvlText w:val="и"/>
      <w:lvlJc w:val="left"/>
    </w:lvl>
    <w:lvl w:ilvl="1" w:tplc="3738D1D4">
      <w:numFmt w:val="decimal"/>
      <w:lvlText w:val=""/>
      <w:lvlJc w:val="left"/>
    </w:lvl>
    <w:lvl w:ilvl="2" w:tplc="4D3A0FC6">
      <w:numFmt w:val="decimal"/>
      <w:lvlText w:val=""/>
      <w:lvlJc w:val="left"/>
    </w:lvl>
    <w:lvl w:ilvl="3" w:tplc="9522B6E6">
      <w:numFmt w:val="decimal"/>
      <w:lvlText w:val=""/>
      <w:lvlJc w:val="left"/>
    </w:lvl>
    <w:lvl w:ilvl="4" w:tplc="1F346AD4">
      <w:numFmt w:val="decimal"/>
      <w:lvlText w:val=""/>
      <w:lvlJc w:val="left"/>
    </w:lvl>
    <w:lvl w:ilvl="5" w:tplc="A8DCA5B8">
      <w:numFmt w:val="decimal"/>
      <w:lvlText w:val=""/>
      <w:lvlJc w:val="left"/>
    </w:lvl>
    <w:lvl w:ilvl="6" w:tplc="36CA52F8">
      <w:numFmt w:val="decimal"/>
      <w:lvlText w:val=""/>
      <w:lvlJc w:val="left"/>
    </w:lvl>
    <w:lvl w:ilvl="7" w:tplc="79F07DFE">
      <w:numFmt w:val="decimal"/>
      <w:lvlText w:val=""/>
      <w:lvlJc w:val="left"/>
    </w:lvl>
    <w:lvl w:ilvl="8" w:tplc="0AB8AA3A">
      <w:numFmt w:val="decimal"/>
      <w:lvlText w:val=""/>
      <w:lvlJc w:val="left"/>
    </w:lvl>
  </w:abstractNum>
  <w:abstractNum w:abstractNumId="7">
    <w:nsid w:val="000026E9"/>
    <w:multiLevelType w:val="hybridMultilevel"/>
    <w:tmpl w:val="05D86FCC"/>
    <w:lvl w:ilvl="0" w:tplc="64EC5174">
      <w:start w:val="1"/>
      <w:numFmt w:val="decimal"/>
      <w:lvlText w:val="%1."/>
      <w:lvlJc w:val="left"/>
    </w:lvl>
    <w:lvl w:ilvl="1" w:tplc="4D0C1986">
      <w:numFmt w:val="decimal"/>
      <w:lvlText w:val=""/>
      <w:lvlJc w:val="left"/>
    </w:lvl>
    <w:lvl w:ilvl="2" w:tplc="8B049276">
      <w:numFmt w:val="decimal"/>
      <w:lvlText w:val=""/>
      <w:lvlJc w:val="left"/>
    </w:lvl>
    <w:lvl w:ilvl="3" w:tplc="5C7424BE">
      <w:numFmt w:val="decimal"/>
      <w:lvlText w:val=""/>
      <w:lvlJc w:val="left"/>
    </w:lvl>
    <w:lvl w:ilvl="4" w:tplc="EC0AB8D6">
      <w:numFmt w:val="decimal"/>
      <w:lvlText w:val=""/>
      <w:lvlJc w:val="left"/>
    </w:lvl>
    <w:lvl w:ilvl="5" w:tplc="91108E94">
      <w:numFmt w:val="decimal"/>
      <w:lvlText w:val=""/>
      <w:lvlJc w:val="left"/>
    </w:lvl>
    <w:lvl w:ilvl="6" w:tplc="40905314">
      <w:numFmt w:val="decimal"/>
      <w:lvlText w:val=""/>
      <w:lvlJc w:val="left"/>
    </w:lvl>
    <w:lvl w:ilvl="7" w:tplc="B8287B24">
      <w:numFmt w:val="decimal"/>
      <w:lvlText w:val=""/>
      <w:lvlJc w:val="left"/>
    </w:lvl>
    <w:lvl w:ilvl="8" w:tplc="8FD43852">
      <w:numFmt w:val="decimal"/>
      <w:lvlText w:val=""/>
      <w:lvlJc w:val="left"/>
    </w:lvl>
  </w:abstractNum>
  <w:abstractNum w:abstractNumId="8">
    <w:nsid w:val="00002EA6"/>
    <w:multiLevelType w:val="hybridMultilevel"/>
    <w:tmpl w:val="36025822"/>
    <w:lvl w:ilvl="0" w:tplc="7862E0F2">
      <w:start w:val="1"/>
      <w:numFmt w:val="bullet"/>
      <w:lvlText w:val="•"/>
      <w:lvlJc w:val="left"/>
    </w:lvl>
    <w:lvl w:ilvl="1" w:tplc="63A8AC72">
      <w:numFmt w:val="decimal"/>
      <w:lvlText w:val=""/>
      <w:lvlJc w:val="left"/>
    </w:lvl>
    <w:lvl w:ilvl="2" w:tplc="21BA5F24">
      <w:numFmt w:val="decimal"/>
      <w:lvlText w:val=""/>
      <w:lvlJc w:val="left"/>
    </w:lvl>
    <w:lvl w:ilvl="3" w:tplc="67082EAC">
      <w:numFmt w:val="decimal"/>
      <w:lvlText w:val=""/>
      <w:lvlJc w:val="left"/>
    </w:lvl>
    <w:lvl w:ilvl="4" w:tplc="DC2893DC">
      <w:numFmt w:val="decimal"/>
      <w:lvlText w:val=""/>
      <w:lvlJc w:val="left"/>
    </w:lvl>
    <w:lvl w:ilvl="5" w:tplc="C4F0DA84">
      <w:numFmt w:val="decimal"/>
      <w:lvlText w:val=""/>
      <w:lvlJc w:val="left"/>
    </w:lvl>
    <w:lvl w:ilvl="6" w:tplc="AB4ADAEE">
      <w:numFmt w:val="decimal"/>
      <w:lvlText w:val=""/>
      <w:lvlJc w:val="left"/>
    </w:lvl>
    <w:lvl w:ilvl="7" w:tplc="73C6FAD8">
      <w:numFmt w:val="decimal"/>
      <w:lvlText w:val=""/>
      <w:lvlJc w:val="left"/>
    </w:lvl>
    <w:lvl w:ilvl="8" w:tplc="CD3AE116">
      <w:numFmt w:val="decimal"/>
      <w:lvlText w:val=""/>
      <w:lvlJc w:val="left"/>
    </w:lvl>
  </w:abstractNum>
  <w:abstractNum w:abstractNumId="9">
    <w:nsid w:val="0000305E"/>
    <w:multiLevelType w:val="hybridMultilevel"/>
    <w:tmpl w:val="769832E0"/>
    <w:lvl w:ilvl="0" w:tplc="369094D8">
      <w:start w:val="9"/>
      <w:numFmt w:val="upperLetter"/>
      <w:lvlText w:val="%1)"/>
      <w:lvlJc w:val="left"/>
    </w:lvl>
    <w:lvl w:ilvl="1" w:tplc="A62EE5F8">
      <w:numFmt w:val="decimal"/>
      <w:lvlText w:val=""/>
      <w:lvlJc w:val="left"/>
    </w:lvl>
    <w:lvl w:ilvl="2" w:tplc="21CCD1DC">
      <w:numFmt w:val="decimal"/>
      <w:lvlText w:val=""/>
      <w:lvlJc w:val="left"/>
    </w:lvl>
    <w:lvl w:ilvl="3" w:tplc="A1BAEE6E">
      <w:numFmt w:val="decimal"/>
      <w:lvlText w:val=""/>
      <w:lvlJc w:val="left"/>
    </w:lvl>
    <w:lvl w:ilvl="4" w:tplc="9FEC9828">
      <w:numFmt w:val="decimal"/>
      <w:lvlText w:val=""/>
      <w:lvlJc w:val="left"/>
    </w:lvl>
    <w:lvl w:ilvl="5" w:tplc="D03AB680">
      <w:numFmt w:val="decimal"/>
      <w:lvlText w:val=""/>
      <w:lvlJc w:val="left"/>
    </w:lvl>
    <w:lvl w:ilvl="6" w:tplc="E83CFB20">
      <w:numFmt w:val="decimal"/>
      <w:lvlText w:val=""/>
      <w:lvlJc w:val="left"/>
    </w:lvl>
    <w:lvl w:ilvl="7" w:tplc="8928363E">
      <w:numFmt w:val="decimal"/>
      <w:lvlText w:val=""/>
      <w:lvlJc w:val="left"/>
    </w:lvl>
    <w:lvl w:ilvl="8" w:tplc="7B587560">
      <w:numFmt w:val="decimal"/>
      <w:lvlText w:val=""/>
      <w:lvlJc w:val="left"/>
    </w:lvl>
  </w:abstractNum>
  <w:abstractNum w:abstractNumId="10">
    <w:nsid w:val="0000390C"/>
    <w:multiLevelType w:val="hybridMultilevel"/>
    <w:tmpl w:val="6DE0A82A"/>
    <w:lvl w:ilvl="0" w:tplc="01184D4A">
      <w:start w:val="1"/>
      <w:numFmt w:val="bullet"/>
      <w:lvlText w:val="и"/>
      <w:lvlJc w:val="left"/>
    </w:lvl>
    <w:lvl w:ilvl="1" w:tplc="9CB8E7D6">
      <w:numFmt w:val="decimal"/>
      <w:lvlText w:val=""/>
      <w:lvlJc w:val="left"/>
    </w:lvl>
    <w:lvl w:ilvl="2" w:tplc="B51ED67C">
      <w:numFmt w:val="decimal"/>
      <w:lvlText w:val=""/>
      <w:lvlJc w:val="left"/>
    </w:lvl>
    <w:lvl w:ilvl="3" w:tplc="F05C8F54">
      <w:numFmt w:val="decimal"/>
      <w:lvlText w:val=""/>
      <w:lvlJc w:val="left"/>
    </w:lvl>
    <w:lvl w:ilvl="4" w:tplc="09322590">
      <w:numFmt w:val="decimal"/>
      <w:lvlText w:val=""/>
      <w:lvlJc w:val="left"/>
    </w:lvl>
    <w:lvl w:ilvl="5" w:tplc="4A2E241C">
      <w:numFmt w:val="decimal"/>
      <w:lvlText w:val=""/>
      <w:lvlJc w:val="left"/>
    </w:lvl>
    <w:lvl w:ilvl="6" w:tplc="96F22874">
      <w:numFmt w:val="decimal"/>
      <w:lvlText w:val=""/>
      <w:lvlJc w:val="left"/>
    </w:lvl>
    <w:lvl w:ilvl="7" w:tplc="44B2D00E">
      <w:numFmt w:val="decimal"/>
      <w:lvlText w:val=""/>
      <w:lvlJc w:val="left"/>
    </w:lvl>
    <w:lvl w:ilvl="8" w:tplc="3208D816">
      <w:numFmt w:val="decimal"/>
      <w:lvlText w:val=""/>
      <w:lvlJc w:val="left"/>
    </w:lvl>
  </w:abstractNum>
  <w:abstractNum w:abstractNumId="11">
    <w:nsid w:val="0000440D"/>
    <w:multiLevelType w:val="hybridMultilevel"/>
    <w:tmpl w:val="638A43DA"/>
    <w:lvl w:ilvl="0" w:tplc="6B1EED78">
      <w:start w:val="1"/>
      <w:numFmt w:val="decimal"/>
      <w:lvlText w:val="%1."/>
      <w:lvlJc w:val="left"/>
    </w:lvl>
    <w:lvl w:ilvl="1" w:tplc="A10CBE82">
      <w:numFmt w:val="decimal"/>
      <w:lvlText w:val=""/>
      <w:lvlJc w:val="left"/>
    </w:lvl>
    <w:lvl w:ilvl="2" w:tplc="3564BFBE">
      <w:numFmt w:val="decimal"/>
      <w:lvlText w:val=""/>
      <w:lvlJc w:val="left"/>
    </w:lvl>
    <w:lvl w:ilvl="3" w:tplc="5428D3E0">
      <w:numFmt w:val="decimal"/>
      <w:lvlText w:val=""/>
      <w:lvlJc w:val="left"/>
    </w:lvl>
    <w:lvl w:ilvl="4" w:tplc="CF546A20">
      <w:numFmt w:val="decimal"/>
      <w:lvlText w:val=""/>
      <w:lvlJc w:val="left"/>
    </w:lvl>
    <w:lvl w:ilvl="5" w:tplc="DE168E94">
      <w:numFmt w:val="decimal"/>
      <w:lvlText w:val=""/>
      <w:lvlJc w:val="left"/>
    </w:lvl>
    <w:lvl w:ilvl="6" w:tplc="5F2C88E8">
      <w:numFmt w:val="decimal"/>
      <w:lvlText w:val=""/>
      <w:lvlJc w:val="left"/>
    </w:lvl>
    <w:lvl w:ilvl="7" w:tplc="A5925414">
      <w:numFmt w:val="decimal"/>
      <w:lvlText w:val=""/>
      <w:lvlJc w:val="left"/>
    </w:lvl>
    <w:lvl w:ilvl="8" w:tplc="E6FE5D76">
      <w:numFmt w:val="decimal"/>
      <w:lvlText w:val=""/>
      <w:lvlJc w:val="left"/>
    </w:lvl>
  </w:abstractNum>
  <w:abstractNum w:abstractNumId="12">
    <w:nsid w:val="0000491C"/>
    <w:multiLevelType w:val="hybridMultilevel"/>
    <w:tmpl w:val="E4ECB1AA"/>
    <w:lvl w:ilvl="0" w:tplc="3A4E2E2C">
      <w:start w:val="9"/>
      <w:numFmt w:val="decimal"/>
      <w:lvlText w:val="%1."/>
      <w:lvlJc w:val="left"/>
    </w:lvl>
    <w:lvl w:ilvl="1" w:tplc="A6AC9C34">
      <w:numFmt w:val="decimal"/>
      <w:lvlText w:val=""/>
      <w:lvlJc w:val="left"/>
    </w:lvl>
    <w:lvl w:ilvl="2" w:tplc="238E75B6">
      <w:numFmt w:val="decimal"/>
      <w:lvlText w:val=""/>
      <w:lvlJc w:val="left"/>
    </w:lvl>
    <w:lvl w:ilvl="3" w:tplc="45BA585C">
      <w:numFmt w:val="decimal"/>
      <w:lvlText w:val=""/>
      <w:lvlJc w:val="left"/>
    </w:lvl>
    <w:lvl w:ilvl="4" w:tplc="338E429C">
      <w:numFmt w:val="decimal"/>
      <w:lvlText w:val=""/>
      <w:lvlJc w:val="left"/>
    </w:lvl>
    <w:lvl w:ilvl="5" w:tplc="C450A790">
      <w:numFmt w:val="decimal"/>
      <w:lvlText w:val=""/>
      <w:lvlJc w:val="left"/>
    </w:lvl>
    <w:lvl w:ilvl="6" w:tplc="EA401A8C">
      <w:numFmt w:val="decimal"/>
      <w:lvlText w:val=""/>
      <w:lvlJc w:val="left"/>
    </w:lvl>
    <w:lvl w:ilvl="7" w:tplc="AF56E644">
      <w:numFmt w:val="decimal"/>
      <w:lvlText w:val=""/>
      <w:lvlJc w:val="left"/>
    </w:lvl>
    <w:lvl w:ilvl="8" w:tplc="5B16B05E">
      <w:numFmt w:val="decimal"/>
      <w:lvlText w:val=""/>
      <w:lvlJc w:val="left"/>
    </w:lvl>
  </w:abstractNum>
  <w:abstractNum w:abstractNumId="13">
    <w:nsid w:val="00007E87"/>
    <w:multiLevelType w:val="hybridMultilevel"/>
    <w:tmpl w:val="1A7C5076"/>
    <w:lvl w:ilvl="0" w:tplc="2C00428E">
      <w:start w:val="1"/>
      <w:numFmt w:val="bullet"/>
      <w:lvlText w:val="и"/>
      <w:lvlJc w:val="left"/>
    </w:lvl>
    <w:lvl w:ilvl="1" w:tplc="9AB81188">
      <w:numFmt w:val="decimal"/>
      <w:lvlText w:val=""/>
      <w:lvlJc w:val="left"/>
    </w:lvl>
    <w:lvl w:ilvl="2" w:tplc="D2162094">
      <w:numFmt w:val="decimal"/>
      <w:lvlText w:val=""/>
      <w:lvlJc w:val="left"/>
    </w:lvl>
    <w:lvl w:ilvl="3" w:tplc="2EA25858">
      <w:numFmt w:val="decimal"/>
      <w:lvlText w:val=""/>
      <w:lvlJc w:val="left"/>
    </w:lvl>
    <w:lvl w:ilvl="4" w:tplc="AE7E82D0">
      <w:numFmt w:val="decimal"/>
      <w:lvlText w:val=""/>
      <w:lvlJc w:val="left"/>
    </w:lvl>
    <w:lvl w:ilvl="5" w:tplc="F3F81CBA">
      <w:numFmt w:val="decimal"/>
      <w:lvlText w:val=""/>
      <w:lvlJc w:val="left"/>
    </w:lvl>
    <w:lvl w:ilvl="6" w:tplc="8828F528">
      <w:numFmt w:val="decimal"/>
      <w:lvlText w:val=""/>
      <w:lvlJc w:val="left"/>
    </w:lvl>
    <w:lvl w:ilvl="7" w:tplc="910C1D0C">
      <w:numFmt w:val="decimal"/>
      <w:lvlText w:val=""/>
      <w:lvlJc w:val="left"/>
    </w:lvl>
    <w:lvl w:ilvl="8" w:tplc="B3DEC822">
      <w:numFmt w:val="decimal"/>
      <w:lvlText w:val=""/>
      <w:lvlJc w:val="left"/>
    </w:lvl>
  </w:abstractNum>
  <w:abstractNum w:abstractNumId="14">
    <w:nsid w:val="03A57558"/>
    <w:multiLevelType w:val="multilevel"/>
    <w:tmpl w:val="01FA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ED416D"/>
    <w:multiLevelType w:val="multilevel"/>
    <w:tmpl w:val="5F8C1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617F4D"/>
    <w:multiLevelType w:val="hybridMultilevel"/>
    <w:tmpl w:val="1F160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F533C5"/>
    <w:multiLevelType w:val="multilevel"/>
    <w:tmpl w:val="AC84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6C53D8"/>
    <w:multiLevelType w:val="multilevel"/>
    <w:tmpl w:val="8AA68D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D233F2"/>
    <w:multiLevelType w:val="multilevel"/>
    <w:tmpl w:val="33084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3D1441"/>
    <w:multiLevelType w:val="multilevel"/>
    <w:tmpl w:val="5F409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13"/>
  </w:num>
  <w:num w:numId="8">
    <w:abstractNumId w:val="10"/>
  </w:num>
  <w:num w:numId="9">
    <w:abstractNumId w:val="4"/>
  </w:num>
  <w:num w:numId="10">
    <w:abstractNumId w:val="0"/>
  </w:num>
  <w:num w:numId="11">
    <w:abstractNumId w:val="1"/>
  </w:num>
  <w:num w:numId="12">
    <w:abstractNumId w:val="9"/>
  </w:num>
  <w:num w:numId="13">
    <w:abstractNumId w:val="11"/>
  </w:num>
  <w:num w:numId="14">
    <w:abstractNumId w:val="12"/>
  </w:num>
  <w:num w:numId="15">
    <w:abstractNumId w:val="16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1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199"/>
    <w:rsid w:val="00174CD8"/>
    <w:rsid w:val="001E1199"/>
    <w:rsid w:val="00276DE3"/>
    <w:rsid w:val="00355CCA"/>
    <w:rsid w:val="00357169"/>
    <w:rsid w:val="004415F3"/>
    <w:rsid w:val="00464C9F"/>
    <w:rsid w:val="00486589"/>
    <w:rsid w:val="0074617A"/>
    <w:rsid w:val="007F460F"/>
    <w:rsid w:val="00814D6F"/>
    <w:rsid w:val="008B57D4"/>
    <w:rsid w:val="008F78BF"/>
    <w:rsid w:val="00925D41"/>
    <w:rsid w:val="009E5725"/>
    <w:rsid w:val="00AC50DD"/>
    <w:rsid w:val="00E6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C50DD"/>
  </w:style>
  <w:style w:type="character" w:styleId="a3">
    <w:name w:val="Hyperlink"/>
    <w:basedOn w:val="a0"/>
    <w:uiPriority w:val="99"/>
    <w:unhideWhenUsed/>
    <w:rsid w:val="00AC50D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C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0D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25D41"/>
    <w:pPr>
      <w:ind w:left="720"/>
      <w:contextualSpacing/>
    </w:pPr>
  </w:style>
  <w:style w:type="table" w:customStyle="1" w:styleId="2">
    <w:name w:val="Сетка таблицы2"/>
    <w:basedOn w:val="a1"/>
    <w:next w:val="a7"/>
    <w:uiPriority w:val="59"/>
    <w:rsid w:val="008F7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8F7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C50DD"/>
  </w:style>
  <w:style w:type="character" w:styleId="a3">
    <w:name w:val="Hyperlink"/>
    <w:basedOn w:val="a0"/>
    <w:uiPriority w:val="99"/>
    <w:unhideWhenUsed/>
    <w:rsid w:val="00AC50D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C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0D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25D41"/>
    <w:pPr>
      <w:ind w:left="720"/>
      <w:contextualSpacing/>
    </w:pPr>
  </w:style>
  <w:style w:type="table" w:customStyle="1" w:styleId="2">
    <w:name w:val="Сетка таблицы2"/>
    <w:basedOn w:val="a1"/>
    <w:next w:val="a7"/>
    <w:uiPriority w:val="59"/>
    <w:rsid w:val="008F7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8F7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0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25</Pages>
  <Words>8642</Words>
  <Characters>49263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2018-10-09T17:24:00Z</dcterms:created>
  <dcterms:modified xsi:type="dcterms:W3CDTF">2018-10-10T03:11:00Z</dcterms:modified>
</cp:coreProperties>
</file>